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C0C" w:rsidRDefault="00C75C0C" w:rsidP="003B08F0">
      <w:pPr>
        <w:jc w:val="center"/>
        <w:rPr>
          <w:b/>
          <w:noProof/>
          <w:sz w:val="28"/>
          <w:szCs w:val="28"/>
          <w:highlight w:val="yellow"/>
        </w:rPr>
      </w:pPr>
    </w:p>
    <w:p w:rsidR="00C75C0C" w:rsidRPr="00372AFA" w:rsidRDefault="00257E0C" w:rsidP="003B08F0">
      <w:pPr>
        <w:jc w:val="center"/>
        <w:rPr>
          <w:sz w:val="28"/>
          <w:szCs w:val="28"/>
        </w:rPr>
      </w:pPr>
      <w:r>
        <w:rPr>
          <w:noProof/>
          <w:sz w:val="28"/>
          <w:szCs w:val="28"/>
        </w:rPr>
        <w:drawing>
          <wp:inline distT="0" distB="0" distL="0" distR="0">
            <wp:extent cx="619125" cy="6858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619125" cy="685800"/>
                    </a:xfrm>
                    <a:prstGeom prst="rect">
                      <a:avLst/>
                    </a:prstGeom>
                    <a:noFill/>
                    <a:ln w="9525">
                      <a:noFill/>
                      <a:miter lim="800000"/>
                      <a:headEnd/>
                      <a:tailEnd/>
                    </a:ln>
                  </pic:spPr>
                </pic:pic>
              </a:graphicData>
            </a:graphic>
          </wp:inline>
        </w:drawing>
      </w:r>
    </w:p>
    <w:p w:rsidR="009231C2" w:rsidRDefault="00C75C0C" w:rsidP="003B08F0">
      <w:pPr>
        <w:spacing w:after="120"/>
        <w:jc w:val="center"/>
        <w:outlineLvl w:val="0"/>
        <w:rPr>
          <w:rFonts w:ascii="Times New Roman" w:hAnsi="Times New Roman"/>
          <w:sz w:val="28"/>
          <w:szCs w:val="28"/>
        </w:rPr>
      </w:pPr>
      <w:r w:rsidRPr="007D705C">
        <w:rPr>
          <w:rFonts w:ascii="Times New Roman" w:hAnsi="Times New Roman"/>
          <w:sz w:val="28"/>
          <w:szCs w:val="28"/>
        </w:rPr>
        <w:t>МИНИСТЕРСТВО</w:t>
      </w:r>
      <w:r w:rsidR="00AA1FEB">
        <w:rPr>
          <w:rFonts w:ascii="Times New Roman" w:hAnsi="Times New Roman"/>
          <w:sz w:val="28"/>
          <w:szCs w:val="28"/>
        </w:rPr>
        <w:t xml:space="preserve"> </w:t>
      </w:r>
      <w:r w:rsidR="00DB151B" w:rsidRPr="007D705C">
        <w:rPr>
          <w:rFonts w:ascii="Times New Roman" w:hAnsi="Times New Roman"/>
          <w:sz w:val="28"/>
          <w:szCs w:val="28"/>
        </w:rPr>
        <w:t>НАУКИ</w:t>
      </w:r>
      <w:r w:rsidR="009231C2">
        <w:rPr>
          <w:rFonts w:ascii="Times New Roman" w:hAnsi="Times New Roman"/>
          <w:sz w:val="28"/>
          <w:szCs w:val="28"/>
        </w:rPr>
        <w:t xml:space="preserve"> </w:t>
      </w:r>
      <w:r w:rsidR="00DB151B" w:rsidRPr="007D705C">
        <w:rPr>
          <w:rFonts w:ascii="Times New Roman" w:hAnsi="Times New Roman"/>
          <w:sz w:val="28"/>
          <w:szCs w:val="28"/>
        </w:rPr>
        <w:t>И</w:t>
      </w:r>
      <w:r w:rsidR="00DB151B">
        <w:rPr>
          <w:rFonts w:ascii="Times New Roman" w:hAnsi="Times New Roman"/>
          <w:sz w:val="28"/>
          <w:szCs w:val="28"/>
        </w:rPr>
        <w:t xml:space="preserve"> ВЫСШЕГО</w:t>
      </w:r>
      <w:r w:rsidRPr="007D705C">
        <w:rPr>
          <w:rFonts w:ascii="Times New Roman" w:hAnsi="Times New Roman"/>
          <w:sz w:val="28"/>
          <w:szCs w:val="28"/>
        </w:rPr>
        <w:t xml:space="preserve"> ОБРАЗОВАНИЯ </w:t>
      </w:r>
    </w:p>
    <w:p w:rsidR="00C75C0C" w:rsidRPr="007D705C" w:rsidRDefault="00C75C0C" w:rsidP="003B08F0">
      <w:pPr>
        <w:spacing w:after="120"/>
        <w:jc w:val="center"/>
        <w:outlineLvl w:val="0"/>
        <w:rPr>
          <w:rFonts w:ascii="Times New Roman" w:hAnsi="Times New Roman"/>
          <w:sz w:val="28"/>
          <w:szCs w:val="28"/>
        </w:rPr>
      </w:pPr>
      <w:r w:rsidRPr="007D705C">
        <w:rPr>
          <w:rFonts w:ascii="Times New Roman" w:hAnsi="Times New Roman"/>
          <w:sz w:val="28"/>
          <w:szCs w:val="28"/>
        </w:rPr>
        <w:t>РОССИЙСКОЙ ФЕДЕРАЦИИ</w:t>
      </w:r>
    </w:p>
    <w:p w:rsidR="00C75C0C" w:rsidRPr="007D705C" w:rsidRDefault="00C75C0C" w:rsidP="003B08F0">
      <w:pPr>
        <w:spacing w:after="120"/>
        <w:ind w:right="-6" w:hanging="71"/>
        <w:jc w:val="center"/>
        <w:rPr>
          <w:rFonts w:ascii="Times New Roman" w:hAnsi="Times New Roman"/>
          <w:b/>
          <w:bCs/>
          <w:sz w:val="28"/>
          <w:szCs w:val="28"/>
        </w:rPr>
      </w:pPr>
      <w:r w:rsidRPr="007D705C">
        <w:rPr>
          <w:rFonts w:ascii="Times New Roman" w:hAnsi="Times New Roman"/>
          <w:b/>
          <w:bCs/>
          <w:sz w:val="28"/>
          <w:szCs w:val="28"/>
        </w:rPr>
        <w:t xml:space="preserve">ФЕДЕРАЛЬНОЕ ГОСУДАРСТВЕННОЕ БЮДЖЕТНОЕ </w:t>
      </w:r>
    </w:p>
    <w:p w:rsidR="00C75C0C" w:rsidRPr="007D705C" w:rsidRDefault="00C75C0C" w:rsidP="003B08F0">
      <w:pPr>
        <w:spacing w:after="120"/>
        <w:ind w:right="-6" w:hanging="71"/>
        <w:jc w:val="center"/>
        <w:rPr>
          <w:rFonts w:ascii="Times New Roman" w:hAnsi="Times New Roman"/>
          <w:b/>
          <w:bCs/>
          <w:sz w:val="28"/>
          <w:szCs w:val="28"/>
        </w:rPr>
      </w:pPr>
      <w:r w:rsidRPr="007D705C">
        <w:rPr>
          <w:rFonts w:ascii="Times New Roman" w:hAnsi="Times New Roman"/>
          <w:b/>
          <w:bCs/>
          <w:sz w:val="28"/>
          <w:szCs w:val="28"/>
        </w:rPr>
        <w:t>ОБРАЗОВАТЕЛЬНОЕ УЧРЕЖДЕНИЕ ВЫСШЕГО ОБРАЗОВАНИЯ</w:t>
      </w:r>
      <w:r w:rsidRPr="007D705C">
        <w:rPr>
          <w:rFonts w:ascii="Times New Roman" w:hAnsi="Times New Roman"/>
          <w:bCs/>
          <w:sz w:val="28"/>
          <w:szCs w:val="28"/>
        </w:rPr>
        <w:t xml:space="preserve"> «</w:t>
      </w:r>
      <w:r w:rsidRPr="007D705C">
        <w:rPr>
          <w:rFonts w:ascii="Times New Roman" w:hAnsi="Times New Roman"/>
          <w:b/>
          <w:bCs/>
          <w:sz w:val="28"/>
          <w:szCs w:val="28"/>
        </w:rPr>
        <w:t>ДОНСКОЙ ГОСУДАРСТВЕННЫЙ ТЕХНИЧЕСКИЙ УНИВЕРСИТЕТ»</w:t>
      </w:r>
    </w:p>
    <w:p w:rsidR="00C75C0C" w:rsidRPr="007D705C" w:rsidRDefault="00C75C0C" w:rsidP="003B08F0">
      <w:pPr>
        <w:spacing w:after="120"/>
        <w:jc w:val="center"/>
        <w:rPr>
          <w:rFonts w:ascii="Times New Roman" w:hAnsi="Times New Roman"/>
          <w:b/>
          <w:bCs/>
          <w:sz w:val="28"/>
          <w:szCs w:val="28"/>
        </w:rPr>
      </w:pPr>
      <w:r w:rsidRPr="007D705C">
        <w:rPr>
          <w:rFonts w:ascii="Times New Roman" w:hAnsi="Times New Roman"/>
          <w:b/>
          <w:bCs/>
          <w:sz w:val="28"/>
          <w:szCs w:val="28"/>
        </w:rPr>
        <w:t>(ДГТУ)</w:t>
      </w:r>
    </w:p>
    <w:p w:rsidR="00544956" w:rsidRDefault="00544956" w:rsidP="003B08F0">
      <w:pPr>
        <w:jc w:val="center"/>
        <w:rPr>
          <w:rFonts w:ascii="Times New Roman" w:hAnsi="Times New Roman"/>
          <w:b/>
          <w:color w:val="000000"/>
          <w:sz w:val="28"/>
          <w:szCs w:val="28"/>
        </w:rPr>
      </w:pPr>
    </w:p>
    <w:p w:rsidR="00544956" w:rsidRPr="007D705C" w:rsidRDefault="00544956"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544956" w:rsidRPr="00544956" w:rsidRDefault="00544956" w:rsidP="00544956">
      <w:pPr>
        <w:jc w:val="center"/>
        <w:rPr>
          <w:rFonts w:ascii="Times New Roman" w:hAnsi="Times New Roman"/>
          <w:sz w:val="28"/>
          <w:szCs w:val="28"/>
        </w:rPr>
      </w:pPr>
      <w:r w:rsidRPr="00544956">
        <w:rPr>
          <w:rFonts w:ascii="Times New Roman" w:hAnsi="Times New Roman"/>
          <w:sz w:val="28"/>
          <w:szCs w:val="28"/>
        </w:rPr>
        <w:t>КАФЕДРА «Дефектология и инклюзивное образование»</w:t>
      </w:r>
    </w:p>
    <w:p w:rsidR="00544956" w:rsidRPr="00544956" w:rsidRDefault="00544956" w:rsidP="00544956">
      <w:pPr>
        <w:jc w:val="center"/>
        <w:rPr>
          <w:rFonts w:ascii="Times New Roman" w:hAnsi="Times New Roman"/>
          <w:sz w:val="28"/>
          <w:szCs w:val="28"/>
        </w:rPr>
      </w:pPr>
    </w:p>
    <w:p w:rsidR="00544956" w:rsidRPr="00544956" w:rsidRDefault="00544956" w:rsidP="00544956">
      <w:pPr>
        <w:jc w:val="center"/>
        <w:rPr>
          <w:rFonts w:ascii="Times New Roman" w:hAnsi="Times New Roman"/>
          <w:b/>
          <w:sz w:val="28"/>
          <w:szCs w:val="28"/>
        </w:rPr>
      </w:pPr>
      <w:r w:rsidRPr="00544956">
        <w:rPr>
          <w:rFonts w:ascii="Times New Roman" w:hAnsi="Times New Roman"/>
          <w:b/>
          <w:sz w:val="28"/>
          <w:szCs w:val="28"/>
        </w:rPr>
        <w:t>МЕТОДИЧЕСКИЕ РЕКОМЕНДАЦИИ</w:t>
      </w:r>
    </w:p>
    <w:p w:rsidR="00544956" w:rsidRPr="00544956" w:rsidRDefault="00544956" w:rsidP="009231C2">
      <w:pPr>
        <w:jc w:val="center"/>
        <w:rPr>
          <w:rFonts w:ascii="Times New Roman" w:hAnsi="Times New Roman"/>
          <w:sz w:val="28"/>
          <w:szCs w:val="28"/>
        </w:rPr>
      </w:pPr>
      <w:r w:rsidRPr="00544956">
        <w:rPr>
          <w:rFonts w:ascii="Times New Roman" w:hAnsi="Times New Roman"/>
          <w:b/>
          <w:i/>
          <w:sz w:val="28"/>
          <w:szCs w:val="28"/>
        </w:rPr>
        <w:t>по изучению курса</w:t>
      </w:r>
      <w:r w:rsidR="009231C2">
        <w:rPr>
          <w:rFonts w:ascii="Times New Roman" w:hAnsi="Times New Roman"/>
          <w:b/>
          <w:i/>
          <w:sz w:val="28"/>
          <w:szCs w:val="28"/>
        </w:rPr>
        <w:t xml:space="preserve"> </w:t>
      </w:r>
      <w:r w:rsidR="00412AE2" w:rsidRPr="00FF6071">
        <w:rPr>
          <w:rFonts w:ascii="Times New Roman" w:hAnsi="Times New Roman"/>
          <w:sz w:val="28"/>
          <w:szCs w:val="28"/>
        </w:rPr>
        <w:t>«</w:t>
      </w:r>
      <w:r w:rsidR="00412AE2">
        <w:rPr>
          <w:rFonts w:ascii="Times New Roman" w:hAnsi="Times New Roman"/>
          <w:sz w:val="28"/>
          <w:szCs w:val="28"/>
        </w:rPr>
        <w:t>Проектирование и реализация АООП и индивидуальных программ психолого-педагогической коррекции речевых нарушений</w:t>
      </w:r>
      <w:r w:rsidR="00412AE2" w:rsidRPr="00FF6071">
        <w:rPr>
          <w:rFonts w:ascii="Times New Roman" w:hAnsi="Times New Roman"/>
          <w:sz w:val="28"/>
          <w:szCs w:val="28"/>
        </w:rPr>
        <w:t>»</w:t>
      </w:r>
    </w:p>
    <w:p w:rsidR="00A51122" w:rsidRDefault="00544956" w:rsidP="00A51122">
      <w:pPr>
        <w:jc w:val="center"/>
        <w:rPr>
          <w:rFonts w:ascii="Times New Roman" w:hAnsi="Times New Roman"/>
          <w:i/>
          <w:sz w:val="28"/>
          <w:szCs w:val="28"/>
        </w:rPr>
      </w:pPr>
      <w:r w:rsidRPr="00544956">
        <w:rPr>
          <w:rFonts w:ascii="Times New Roman" w:hAnsi="Times New Roman"/>
          <w:i/>
          <w:sz w:val="28"/>
          <w:szCs w:val="28"/>
        </w:rPr>
        <w:t xml:space="preserve">для магистров  обучающихся </w:t>
      </w:r>
      <w:r w:rsidR="00DB151B">
        <w:rPr>
          <w:rFonts w:ascii="Times New Roman" w:hAnsi="Times New Roman"/>
          <w:i/>
          <w:sz w:val="28"/>
          <w:szCs w:val="28"/>
        </w:rPr>
        <w:t>по направлению</w:t>
      </w:r>
    </w:p>
    <w:p w:rsidR="009231C2" w:rsidRPr="00F21A3B" w:rsidRDefault="009231C2" w:rsidP="009231C2">
      <w:pPr>
        <w:jc w:val="center"/>
        <w:rPr>
          <w:rFonts w:ascii="Times New Roman" w:hAnsi="Times New Roman"/>
          <w:i/>
          <w:sz w:val="28"/>
          <w:szCs w:val="28"/>
        </w:rPr>
      </w:pPr>
      <w:r w:rsidRPr="00F21A3B">
        <w:rPr>
          <w:rFonts w:ascii="Times New Roman" w:hAnsi="Times New Roman"/>
          <w:i/>
          <w:sz w:val="28"/>
          <w:szCs w:val="28"/>
        </w:rPr>
        <w:t>44.04.03 Специальное (дефектологическое) образование</w:t>
      </w:r>
    </w:p>
    <w:p w:rsidR="00544956" w:rsidRPr="00544956" w:rsidRDefault="00544956" w:rsidP="00544956">
      <w:pPr>
        <w:jc w:val="center"/>
        <w:rPr>
          <w:rFonts w:ascii="Times New Roman" w:hAnsi="Times New Roman"/>
          <w:sz w:val="28"/>
          <w:szCs w:val="28"/>
        </w:rPr>
      </w:pPr>
      <w:r w:rsidRPr="00544956">
        <w:rPr>
          <w:rFonts w:ascii="Times New Roman" w:hAnsi="Times New Roman"/>
          <w:sz w:val="28"/>
          <w:szCs w:val="28"/>
        </w:rPr>
        <w:t>программа магистратуры «Клиническая логопедия»</w:t>
      </w:r>
    </w:p>
    <w:p w:rsidR="00C75C0C" w:rsidRDefault="00C75C0C" w:rsidP="003B08F0">
      <w:pPr>
        <w:jc w:val="center"/>
        <w:rPr>
          <w:rFonts w:ascii="Times New Roman" w:hAnsi="Times New Roman"/>
          <w:i/>
          <w:sz w:val="28"/>
          <w:szCs w:val="28"/>
        </w:rPr>
      </w:pPr>
    </w:p>
    <w:p w:rsidR="0070728D" w:rsidRPr="007D705C" w:rsidRDefault="0070728D"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jc w:val="center"/>
        <w:rPr>
          <w:rFonts w:ascii="Times New Roman" w:hAnsi="Times New Roman"/>
          <w:b/>
          <w:color w:val="000000"/>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C75C0C" w:rsidRPr="007D705C" w:rsidRDefault="00C75C0C" w:rsidP="003B08F0">
      <w:pPr>
        <w:rPr>
          <w:rFonts w:ascii="Times New Roman" w:hAnsi="Times New Roman"/>
          <w:sz w:val="28"/>
          <w:szCs w:val="28"/>
        </w:rPr>
      </w:pPr>
    </w:p>
    <w:p w:rsidR="00276533" w:rsidRDefault="00276533" w:rsidP="00276533">
      <w:pPr>
        <w:jc w:val="center"/>
        <w:rPr>
          <w:rFonts w:ascii="Times New Roman" w:hAnsi="Times New Roman"/>
          <w:sz w:val="28"/>
          <w:szCs w:val="28"/>
        </w:rPr>
      </w:pPr>
      <w:r>
        <w:rPr>
          <w:rFonts w:ascii="Times New Roman" w:hAnsi="Times New Roman"/>
          <w:sz w:val="28"/>
          <w:szCs w:val="28"/>
        </w:rPr>
        <w:t>Ростов-на-Дону</w:t>
      </w:r>
    </w:p>
    <w:p w:rsidR="00276533" w:rsidRPr="007D705C" w:rsidRDefault="00233C14" w:rsidP="00276533">
      <w:pPr>
        <w:jc w:val="center"/>
        <w:rPr>
          <w:rFonts w:ascii="Times New Roman" w:hAnsi="Times New Roman"/>
          <w:sz w:val="28"/>
          <w:szCs w:val="28"/>
        </w:rPr>
      </w:pPr>
      <w:r>
        <w:rPr>
          <w:rFonts w:ascii="Times New Roman" w:hAnsi="Times New Roman"/>
          <w:sz w:val="28"/>
          <w:szCs w:val="28"/>
        </w:rPr>
        <w:t>2023 г.</w:t>
      </w:r>
      <w:bookmarkStart w:id="0" w:name="_GoBack"/>
      <w:bookmarkEnd w:id="0"/>
    </w:p>
    <w:p w:rsidR="00544956" w:rsidRDefault="00544956" w:rsidP="004B78D9">
      <w:pPr>
        <w:jc w:val="center"/>
        <w:rPr>
          <w:rFonts w:ascii="Times New Roman" w:hAnsi="Times New Roman"/>
          <w:b/>
          <w:sz w:val="28"/>
          <w:szCs w:val="28"/>
        </w:rPr>
      </w:pPr>
    </w:p>
    <w:p w:rsidR="00544956" w:rsidRPr="00544956" w:rsidRDefault="00544956" w:rsidP="00544956">
      <w:pPr>
        <w:rPr>
          <w:rFonts w:ascii="Times New Roman" w:hAnsi="Times New Roman"/>
          <w:i/>
          <w:sz w:val="28"/>
          <w:szCs w:val="28"/>
        </w:rPr>
      </w:pPr>
    </w:p>
    <w:p w:rsidR="00412AE2" w:rsidRPr="00FF6071" w:rsidRDefault="00544956" w:rsidP="00412AE2">
      <w:pPr>
        <w:jc w:val="center"/>
        <w:rPr>
          <w:rFonts w:ascii="Times New Roman" w:hAnsi="Times New Roman"/>
          <w:sz w:val="28"/>
          <w:szCs w:val="28"/>
        </w:rPr>
      </w:pPr>
      <w:r w:rsidRPr="00544956">
        <w:rPr>
          <w:rFonts w:ascii="Times New Roman" w:hAnsi="Times New Roman"/>
          <w:i/>
          <w:sz w:val="28"/>
          <w:szCs w:val="28"/>
        </w:rPr>
        <w:t xml:space="preserve">Методические рекомендации по изучению </w:t>
      </w:r>
      <w:r w:rsidRPr="00CC2DFB">
        <w:rPr>
          <w:rFonts w:ascii="Times New Roman" w:hAnsi="Times New Roman"/>
          <w:i/>
          <w:sz w:val="28"/>
          <w:szCs w:val="28"/>
        </w:rPr>
        <w:t xml:space="preserve">курса </w:t>
      </w:r>
      <w:r w:rsidR="001E29B5">
        <w:rPr>
          <w:rFonts w:ascii="Times New Roman" w:hAnsi="Times New Roman"/>
          <w:i/>
          <w:sz w:val="28"/>
          <w:szCs w:val="28"/>
        </w:rPr>
        <w:t>«</w:t>
      </w:r>
      <w:r w:rsidR="009231C2">
        <w:rPr>
          <w:rFonts w:ascii="Times New Roman" w:hAnsi="Times New Roman"/>
          <w:sz w:val="28"/>
          <w:szCs w:val="28"/>
        </w:rPr>
        <w:t>Проектирование и реализация АООП и индивидуальных программ психолого-педагогической коррекции речевых нарушений</w:t>
      </w:r>
      <w:r w:rsidR="001E29B5">
        <w:rPr>
          <w:rFonts w:ascii="Times New Roman" w:hAnsi="Times New Roman"/>
          <w:sz w:val="28"/>
          <w:szCs w:val="28"/>
        </w:rPr>
        <w:t>»</w:t>
      </w:r>
    </w:p>
    <w:p w:rsidR="009231C2" w:rsidRPr="00F21A3B" w:rsidRDefault="00544956" w:rsidP="009231C2">
      <w:pPr>
        <w:jc w:val="center"/>
        <w:rPr>
          <w:rFonts w:ascii="Times New Roman" w:hAnsi="Times New Roman"/>
          <w:i/>
          <w:sz w:val="28"/>
          <w:szCs w:val="28"/>
        </w:rPr>
      </w:pPr>
      <w:r w:rsidRPr="00544956">
        <w:rPr>
          <w:rFonts w:ascii="Times New Roman" w:hAnsi="Times New Roman"/>
          <w:i/>
          <w:sz w:val="28"/>
          <w:szCs w:val="28"/>
        </w:rPr>
        <w:t>для студентов направления</w:t>
      </w:r>
      <w:r w:rsidR="009231C2">
        <w:rPr>
          <w:rFonts w:ascii="Times New Roman" w:hAnsi="Times New Roman"/>
          <w:i/>
          <w:sz w:val="28"/>
          <w:szCs w:val="28"/>
        </w:rPr>
        <w:t xml:space="preserve"> </w:t>
      </w:r>
      <w:r w:rsidR="009231C2" w:rsidRPr="00F21A3B">
        <w:rPr>
          <w:rFonts w:ascii="Times New Roman" w:hAnsi="Times New Roman"/>
          <w:i/>
          <w:sz w:val="28"/>
          <w:szCs w:val="28"/>
        </w:rPr>
        <w:t>44.04.03 Специальное (дефектологическое) образование</w:t>
      </w:r>
      <w:r w:rsidR="009231C2">
        <w:rPr>
          <w:rFonts w:ascii="Times New Roman" w:hAnsi="Times New Roman"/>
          <w:i/>
          <w:sz w:val="28"/>
          <w:szCs w:val="28"/>
        </w:rPr>
        <w:t>.</w:t>
      </w:r>
    </w:p>
    <w:p w:rsidR="009231C2" w:rsidRPr="00544956" w:rsidRDefault="009231C2" w:rsidP="009231C2">
      <w:pPr>
        <w:jc w:val="center"/>
        <w:rPr>
          <w:rFonts w:ascii="Times New Roman" w:hAnsi="Times New Roman"/>
          <w:sz w:val="28"/>
          <w:szCs w:val="28"/>
        </w:rPr>
      </w:pPr>
      <w:r w:rsidRPr="00544956">
        <w:rPr>
          <w:rFonts w:ascii="Times New Roman" w:hAnsi="Times New Roman"/>
          <w:i/>
          <w:sz w:val="28"/>
          <w:szCs w:val="28"/>
        </w:rPr>
        <w:t>Составитель – к.п.н.</w:t>
      </w:r>
      <w:r>
        <w:rPr>
          <w:rFonts w:ascii="Times New Roman" w:hAnsi="Times New Roman"/>
          <w:i/>
          <w:sz w:val="28"/>
          <w:szCs w:val="28"/>
        </w:rPr>
        <w:t xml:space="preserve"> Климкина Е.А.</w:t>
      </w:r>
    </w:p>
    <w:p w:rsidR="00BA7BD5" w:rsidRDefault="00BA7BD5" w:rsidP="009231C2">
      <w:pPr>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p>
    <w:p w:rsidR="00544956" w:rsidRPr="00544956" w:rsidRDefault="00544956" w:rsidP="00544956">
      <w:pPr>
        <w:spacing w:line="360" w:lineRule="auto"/>
        <w:rPr>
          <w:rFonts w:ascii="Times New Roman" w:hAnsi="Times New Roman"/>
          <w:i/>
          <w:sz w:val="28"/>
          <w:szCs w:val="28"/>
        </w:rPr>
      </w:pPr>
      <w:r w:rsidRPr="00544956">
        <w:rPr>
          <w:rFonts w:ascii="Times New Roman" w:hAnsi="Times New Roman"/>
          <w:i/>
          <w:sz w:val="28"/>
          <w:szCs w:val="28"/>
        </w:rPr>
        <w:t xml:space="preserve">В методические рекомендации включено: </w:t>
      </w:r>
      <w:r w:rsidR="009B4CC9">
        <w:rPr>
          <w:rFonts w:ascii="Times New Roman" w:hAnsi="Times New Roman"/>
          <w:i/>
          <w:sz w:val="28"/>
          <w:szCs w:val="28"/>
        </w:rPr>
        <w:t xml:space="preserve">Методические рекомендации для проведения устного опроса, </w:t>
      </w:r>
      <w:r w:rsidR="00AE2C6D">
        <w:rPr>
          <w:rFonts w:ascii="Times New Roman" w:hAnsi="Times New Roman"/>
          <w:i/>
          <w:sz w:val="28"/>
          <w:szCs w:val="28"/>
        </w:rPr>
        <w:t>проектных заданий, колло</w:t>
      </w:r>
      <w:r w:rsidR="009231C2">
        <w:rPr>
          <w:rFonts w:ascii="Times New Roman" w:hAnsi="Times New Roman"/>
          <w:i/>
          <w:sz w:val="28"/>
          <w:szCs w:val="28"/>
        </w:rPr>
        <w:t>к</w:t>
      </w:r>
      <w:r w:rsidR="00AE2C6D">
        <w:rPr>
          <w:rFonts w:ascii="Times New Roman" w:hAnsi="Times New Roman"/>
          <w:i/>
          <w:sz w:val="28"/>
          <w:szCs w:val="28"/>
        </w:rPr>
        <w:t>виума</w:t>
      </w:r>
      <w:r w:rsidR="00DA62BF">
        <w:rPr>
          <w:rFonts w:ascii="Times New Roman" w:hAnsi="Times New Roman"/>
          <w:i/>
          <w:sz w:val="28"/>
          <w:szCs w:val="28"/>
        </w:rPr>
        <w:t xml:space="preserve">, </w:t>
      </w:r>
      <w:r w:rsidRPr="00544956">
        <w:rPr>
          <w:rFonts w:ascii="Times New Roman" w:hAnsi="Times New Roman"/>
          <w:i/>
          <w:sz w:val="28"/>
          <w:szCs w:val="28"/>
        </w:rPr>
        <w:t xml:space="preserve">методические рекомендации к написанию реферата, методические рекомендации к подготовке к </w:t>
      </w:r>
      <w:r w:rsidR="00AE2C6D">
        <w:rPr>
          <w:rFonts w:ascii="Times New Roman" w:hAnsi="Times New Roman"/>
          <w:i/>
          <w:sz w:val="28"/>
          <w:szCs w:val="28"/>
        </w:rPr>
        <w:t>экзамену</w:t>
      </w:r>
      <w:r w:rsidRPr="00544956">
        <w:rPr>
          <w:rFonts w:ascii="Times New Roman" w:hAnsi="Times New Roman"/>
          <w:i/>
          <w:sz w:val="28"/>
          <w:szCs w:val="28"/>
        </w:rPr>
        <w:t xml:space="preserve">, вопросы к </w:t>
      </w:r>
      <w:r w:rsidR="00AE2C6D">
        <w:rPr>
          <w:rFonts w:ascii="Times New Roman" w:hAnsi="Times New Roman"/>
          <w:i/>
          <w:sz w:val="28"/>
          <w:szCs w:val="28"/>
        </w:rPr>
        <w:t>экзамену</w:t>
      </w:r>
      <w:r w:rsidRPr="00544956">
        <w:rPr>
          <w:rFonts w:ascii="Times New Roman" w:hAnsi="Times New Roman"/>
          <w:i/>
          <w:sz w:val="28"/>
          <w:szCs w:val="28"/>
        </w:rPr>
        <w:t>.</w:t>
      </w:r>
    </w:p>
    <w:p w:rsidR="00544956" w:rsidRDefault="00544956" w:rsidP="004B78D9">
      <w:pPr>
        <w:jc w:val="center"/>
        <w:rPr>
          <w:rFonts w:ascii="Times New Roman" w:hAnsi="Times New Roman"/>
          <w:b/>
          <w:sz w:val="28"/>
          <w:szCs w:val="28"/>
        </w:rPr>
      </w:pPr>
    </w:p>
    <w:p w:rsidR="004B78D9" w:rsidRDefault="004B78D9"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544956" w:rsidRDefault="00544956" w:rsidP="004B78D9">
      <w:pPr>
        <w:jc w:val="right"/>
        <w:rPr>
          <w:rFonts w:ascii="Times New Roman" w:hAnsi="Times New Roman"/>
          <w:sz w:val="28"/>
          <w:szCs w:val="28"/>
        </w:rPr>
      </w:pPr>
    </w:p>
    <w:p w:rsidR="00287080" w:rsidRDefault="00287080" w:rsidP="004B78D9">
      <w:pPr>
        <w:jc w:val="right"/>
        <w:rPr>
          <w:rFonts w:ascii="Times New Roman" w:hAnsi="Times New Roman"/>
          <w:sz w:val="28"/>
          <w:szCs w:val="28"/>
        </w:rPr>
      </w:pPr>
    </w:p>
    <w:p w:rsidR="00287080" w:rsidRDefault="00287080" w:rsidP="004B78D9">
      <w:pPr>
        <w:jc w:val="right"/>
        <w:rPr>
          <w:rFonts w:ascii="Times New Roman" w:hAnsi="Times New Roman"/>
          <w:sz w:val="28"/>
          <w:szCs w:val="28"/>
        </w:rPr>
      </w:pPr>
    </w:p>
    <w:p w:rsidR="00287080" w:rsidRPr="007D705C" w:rsidRDefault="00287080" w:rsidP="004B78D9">
      <w:pPr>
        <w:jc w:val="right"/>
        <w:rPr>
          <w:rFonts w:ascii="Times New Roman" w:hAnsi="Times New Roman"/>
          <w:sz w:val="28"/>
          <w:szCs w:val="28"/>
        </w:rPr>
      </w:pPr>
    </w:p>
    <w:p w:rsidR="00C75C0C" w:rsidRPr="007D705C" w:rsidRDefault="00C75C0C"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Default="00544956" w:rsidP="003B08F0">
      <w:pPr>
        <w:rPr>
          <w:rFonts w:ascii="Times New Roman" w:hAnsi="Times New Roman"/>
          <w:sz w:val="28"/>
          <w:szCs w:val="28"/>
        </w:rPr>
      </w:pPr>
    </w:p>
    <w:p w:rsidR="00544956" w:rsidRPr="00544956" w:rsidRDefault="00544956" w:rsidP="00544956">
      <w:pPr>
        <w:keepNext/>
        <w:outlineLvl w:val="1"/>
        <w:rPr>
          <w:rFonts w:ascii="Times New Roman" w:hAnsi="Times New Roman"/>
          <w:b/>
          <w:bCs/>
          <w:iCs/>
          <w:sz w:val="28"/>
          <w:szCs w:val="28"/>
        </w:rPr>
      </w:pPr>
      <w:bookmarkStart w:id="1" w:name="_Toc156618218"/>
      <w:bookmarkStart w:id="2" w:name="_Toc197919575"/>
      <w:r w:rsidRPr="00544956">
        <w:rPr>
          <w:rFonts w:ascii="Times New Roman" w:hAnsi="Times New Roman"/>
          <w:b/>
          <w:bCs/>
          <w:iCs/>
          <w:sz w:val="28"/>
          <w:szCs w:val="28"/>
        </w:rPr>
        <w:lastRenderedPageBreak/>
        <w:t>Цели и задачи дисциплины, ее место в учебном процессе</w:t>
      </w:r>
      <w:bookmarkEnd w:id="1"/>
      <w:bookmarkEnd w:id="2"/>
    </w:p>
    <w:p w:rsidR="00544956" w:rsidRPr="00544956" w:rsidRDefault="00544956" w:rsidP="00544956">
      <w:pPr>
        <w:keepNext/>
        <w:outlineLvl w:val="1"/>
        <w:rPr>
          <w:rFonts w:ascii="Times New Roman" w:hAnsi="Times New Roman"/>
          <w:b/>
          <w:bCs/>
          <w:iCs/>
          <w:sz w:val="28"/>
          <w:szCs w:val="28"/>
        </w:rPr>
      </w:pPr>
    </w:p>
    <w:p w:rsidR="00DA33EA" w:rsidRPr="00C77F20" w:rsidRDefault="00AD7797" w:rsidP="00AD7797">
      <w:pPr>
        <w:jc w:val="both"/>
        <w:rPr>
          <w:rFonts w:ascii="Times New Roman" w:hAnsi="Times New Roman"/>
          <w:color w:val="000000"/>
          <w:sz w:val="28"/>
          <w:szCs w:val="28"/>
        </w:rPr>
      </w:pPr>
      <w:r w:rsidRPr="00AD7797">
        <w:rPr>
          <w:rFonts w:ascii="Times New Roman" w:eastAsia="Calibri" w:hAnsi="Times New Roman"/>
          <w:b/>
          <w:sz w:val="28"/>
          <w:szCs w:val="28"/>
        </w:rPr>
        <w:t>Цель:</w:t>
      </w:r>
      <w:r w:rsidR="009231C2">
        <w:rPr>
          <w:rFonts w:ascii="Times New Roman" w:eastAsia="Calibri" w:hAnsi="Times New Roman"/>
          <w:b/>
          <w:sz w:val="28"/>
          <w:szCs w:val="28"/>
        </w:rPr>
        <w:t xml:space="preserve"> </w:t>
      </w:r>
      <w:r w:rsidR="00412AE2" w:rsidRPr="00412AE2">
        <w:rPr>
          <w:rFonts w:ascii="Times New Roman" w:hAnsi="Times New Roman"/>
          <w:color w:val="000000"/>
          <w:sz w:val="28"/>
          <w:szCs w:val="28"/>
        </w:rPr>
        <w:t>формирование у магистрантов способности и готовности к проектированию индивидуальных программ речевой терапии на основе учёта особенностей развития детей с нарушениями речи и практики их воспитания и обучения в России и за рубежом.</w:t>
      </w:r>
    </w:p>
    <w:p w:rsidR="00AD7797" w:rsidRDefault="00AD7797" w:rsidP="00AD7797">
      <w:pPr>
        <w:jc w:val="both"/>
        <w:rPr>
          <w:rFonts w:ascii="Times New Roman" w:eastAsia="Calibri" w:hAnsi="Times New Roman"/>
          <w:b/>
          <w:sz w:val="28"/>
          <w:szCs w:val="28"/>
        </w:rPr>
      </w:pPr>
      <w:r w:rsidRPr="00AD7797">
        <w:rPr>
          <w:rFonts w:ascii="Times New Roman" w:eastAsia="Calibri" w:hAnsi="Times New Roman"/>
          <w:b/>
          <w:sz w:val="28"/>
          <w:szCs w:val="28"/>
        </w:rPr>
        <w:t>Задачи:</w:t>
      </w:r>
    </w:p>
    <w:p w:rsidR="00D06E82" w:rsidRPr="00D06E82" w:rsidRDefault="00D06E82" w:rsidP="00D06E82">
      <w:pPr>
        <w:jc w:val="both"/>
        <w:rPr>
          <w:rFonts w:ascii="Times New Roman" w:hAnsi="Times New Roman"/>
          <w:sz w:val="28"/>
          <w:szCs w:val="28"/>
        </w:rPr>
      </w:pPr>
      <w:r>
        <w:rPr>
          <w:rFonts w:ascii="Times New Roman" w:hAnsi="Times New Roman"/>
          <w:sz w:val="28"/>
          <w:szCs w:val="28"/>
        </w:rPr>
        <w:t xml:space="preserve">- </w:t>
      </w:r>
      <w:r w:rsidRPr="00D06E82">
        <w:rPr>
          <w:rFonts w:ascii="Times New Roman" w:hAnsi="Times New Roman"/>
          <w:sz w:val="28"/>
          <w:szCs w:val="28"/>
        </w:rPr>
        <w:t>обеспечить усвоение студентами теоретически и методически значимых вопросов, определяющих проектирование индивидуальных программ речевой терапии;</w:t>
      </w:r>
    </w:p>
    <w:p w:rsidR="00D06E82" w:rsidRPr="00D06E82" w:rsidRDefault="00D06E82" w:rsidP="00D06E82">
      <w:pPr>
        <w:jc w:val="both"/>
        <w:rPr>
          <w:rFonts w:ascii="Times New Roman" w:hAnsi="Times New Roman"/>
          <w:sz w:val="28"/>
          <w:szCs w:val="28"/>
        </w:rPr>
      </w:pPr>
      <w:r>
        <w:rPr>
          <w:rFonts w:ascii="Times New Roman" w:hAnsi="Times New Roman"/>
          <w:sz w:val="28"/>
          <w:szCs w:val="28"/>
        </w:rPr>
        <w:t xml:space="preserve">- </w:t>
      </w:r>
      <w:r w:rsidRPr="00D06E82">
        <w:rPr>
          <w:rFonts w:ascii="Times New Roman" w:hAnsi="Times New Roman"/>
          <w:sz w:val="28"/>
          <w:szCs w:val="28"/>
        </w:rPr>
        <w:t>обучить студентов основам проектирования индивидуальных программ речевой терапии;</w:t>
      </w:r>
    </w:p>
    <w:p w:rsidR="00D06E82" w:rsidRDefault="00D06E82" w:rsidP="00D06E82">
      <w:pPr>
        <w:jc w:val="both"/>
        <w:rPr>
          <w:rFonts w:ascii="Times New Roman" w:hAnsi="Times New Roman"/>
          <w:sz w:val="28"/>
          <w:szCs w:val="28"/>
        </w:rPr>
      </w:pPr>
      <w:r>
        <w:rPr>
          <w:rFonts w:ascii="Times New Roman" w:hAnsi="Times New Roman"/>
          <w:sz w:val="28"/>
          <w:szCs w:val="28"/>
        </w:rPr>
        <w:t xml:space="preserve">- </w:t>
      </w:r>
      <w:r w:rsidRPr="00D06E82">
        <w:rPr>
          <w:rFonts w:ascii="Times New Roman" w:hAnsi="Times New Roman"/>
          <w:sz w:val="28"/>
          <w:szCs w:val="28"/>
        </w:rPr>
        <w:t>познакомить студентов со спецификой проектирования индивидуальных программ речевой терапии в логопедических группах детского сада, поликлиниках, логопедических пунктах и др.;</w:t>
      </w:r>
    </w:p>
    <w:p w:rsidR="00D06E82" w:rsidRPr="00D06E82" w:rsidRDefault="00D06E82" w:rsidP="00D06E82">
      <w:pPr>
        <w:jc w:val="both"/>
        <w:rPr>
          <w:rFonts w:ascii="Times New Roman" w:hAnsi="Times New Roman"/>
          <w:sz w:val="28"/>
          <w:szCs w:val="28"/>
        </w:rPr>
      </w:pPr>
      <w:r>
        <w:rPr>
          <w:rFonts w:ascii="Times New Roman" w:hAnsi="Times New Roman"/>
          <w:sz w:val="28"/>
          <w:szCs w:val="28"/>
        </w:rPr>
        <w:t xml:space="preserve"> - </w:t>
      </w:r>
      <w:r w:rsidRPr="00D06E82">
        <w:rPr>
          <w:rFonts w:ascii="Times New Roman" w:hAnsi="Times New Roman"/>
          <w:sz w:val="28"/>
          <w:szCs w:val="28"/>
        </w:rPr>
        <w:t>предоставить студентам возможность проектирования индивидуальных программ речевой терапии.</w:t>
      </w:r>
    </w:p>
    <w:p w:rsidR="00D06E82" w:rsidRDefault="00D06E82" w:rsidP="00F41FE5">
      <w:pPr>
        <w:jc w:val="both"/>
        <w:rPr>
          <w:rFonts w:ascii="Times New Roman" w:hAnsi="Times New Roman"/>
          <w:b/>
          <w:sz w:val="28"/>
          <w:szCs w:val="28"/>
        </w:rPr>
      </w:pPr>
    </w:p>
    <w:p w:rsidR="00C75C0C" w:rsidRDefault="00796F9A" w:rsidP="00F41FE5">
      <w:pPr>
        <w:jc w:val="both"/>
        <w:rPr>
          <w:rFonts w:ascii="Times New Roman" w:hAnsi="Times New Roman"/>
          <w:b/>
          <w:sz w:val="28"/>
          <w:szCs w:val="28"/>
        </w:rPr>
      </w:pPr>
      <w:r>
        <w:rPr>
          <w:rFonts w:ascii="Times New Roman" w:hAnsi="Times New Roman"/>
          <w:b/>
          <w:sz w:val="28"/>
          <w:szCs w:val="28"/>
        </w:rPr>
        <w:t>Метод</w:t>
      </w:r>
      <w:r w:rsidR="00C75C0C" w:rsidRPr="007D705C">
        <w:rPr>
          <w:rFonts w:ascii="Times New Roman" w:hAnsi="Times New Roman"/>
          <w:b/>
          <w:sz w:val="28"/>
          <w:szCs w:val="28"/>
        </w:rPr>
        <w:t>ические материалы, определяющие процедуры оценивания знаний, умений, навыков и (или) опыта деятельности</w:t>
      </w:r>
    </w:p>
    <w:p w:rsidR="00F70C7A" w:rsidRDefault="00F70C7A" w:rsidP="00F41FE5">
      <w:pPr>
        <w:jc w:val="both"/>
        <w:rPr>
          <w:rFonts w:ascii="Times New Roman" w:hAnsi="Times New Roman"/>
          <w:b/>
          <w:sz w:val="28"/>
          <w:szCs w:val="28"/>
        </w:rPr>
      </w:pPr>
    </w:p>
    <w:p w:rsidR="00F70C7A" w:rsidRPr="00880B35" w:rsidRDefault="00F70C7A" w:rsidP="00F70C7A">
      <w:pPr>
        <w:ind w:firstLine="709"/>
        <w:jc w:val="center"/>
        <w:rPr>
          <w:rFonts w:ascii="Times New Roman" w:hAnsi="Times New Roman"/>
          <w:b/>
          <w:sz w:val="28"/>
          <w:szCs w:val="28"/>
        </w:rPr>
      </w:pPr>
      <w:r w:rsidRPr="00880B35">
        <w:rPr>
          <w:rFonts w:ascii="Times New Roman" w:hAnsi="Times New Roman"/>
          <w:b/>
          <w:sz w:val="28"/>
          <w:szCs w:val="28"/>
        </w:rPr>
        <w:t xml:space="preserve">Методические указания по подготовке к устному опросу </w:t>
      </w:r>
    </w:p>
    <w:p w:rsidR="00F609CE" w:rsidRDefault="00F70C7A" w:rsidP="00F609CE">
      <w:pPr>
        <w:ind w:firstLine="709"/>
        <w:jc w:val="both"/>
        <w:rPr>
          <w:rFonts w:ascii="Times New Roman" w:hAnsi="Times New Roman"/>
          <w:sz w:val="28"/>
          <w:szCs w:val="28"/>
        </w:rPr>
      </w:pPr>
      <w:r w:rsidRPr="00880B35">
        <w:rPr>
          <w:rFonts w:ascii="Times New Roman" w:hAnsi="Times New Roman"/>
          <w:sz w:val="28"/>
          <w:szCs w:val="28"/>
        </w:rPr>
        <w:t>Подготовка к опросу проводится в ходе самостоятельной работы студентов и включает в себя повторение пройденного материала по вопросам предстоящего опроса. Помимо основного материала студент должен изучить дополнительную рекомендованную литературу и информацию по теме, в том числе с использованием Интернет-ресурсов. В среднем, подготовка к устному опросу по одному семинарскому занятию занимает от 2 до 3 часов в зависимости от сложности темы и особенностей организации студентом своей самостоятельной работы. Опрос предполагает устный ответ студента на один основной и несколько дополнительных вопросов преподавателя. Ответ студента должен представлять собой развёрнутое, связанное, логически выстроенное сообщение. При выставлении оценки преподаватель учитывает правильность ответа по содержанию, его последовательность, самостоятельность суждений и выводов, умение связывать теоретические положения с практикой, в том числе и с будущей профессиональной деятельностью.</w:t>
      </w:r>
    </w:p>
    <w:p w:rsidR="00F609CE" w:rsidRDefault="00F609CE" w:rsidP="00F609CE">
      <w:pPr>
        <w:ind w:firstLine="709"/>
        <w:jc w:val="both"/>
        <w:rPr>
          <w:rFonts w:ascii="Times New Roman" w:hAnsi="Times New Roman"/>
          <w:b/>
          <w:sz w:val="28"/>
          <w:szCs w:val="28"/>
        </w:rPr>
      </w:pPr>
      <w:r>
        <w:rPr>
          <w:rFonts w:ascii="Times New Roman" w:hAnsi="Times New Roman"/>
          <w:b/>
          <w:sz w:val="28"/>
          <w:szCs w:val="28"/>
        </w:rPr>
        <w:t>Примерные вопросы для устного опроса:</w:t>
      </w:r>
    </w:p>
    <w:p w:rsidR="00E27356" w:rsidRDefault="00E27356" w:rsidP="00E27356">
      <w:pPr>
        <w:ind w:firstLine="709"/>
        <w:jc w:val="both"/>
        <w:rPr>
          <w:rFonts w:ascii="Times New Roman" w:hAnsi="Times New Roman"/>
          <w:b/>
          <w:sz w:val="28"/>
          <w:szCs w:val="28"/>
        </w:rPr>
      </w:pPr>
      <w:bookmarkStart w:id="3" w:name="_Hlk528869107"/>
      <w:r w:rsidRPr="00972FDD">
        <w:rPr>
          <w:rFonts w:ascii="Times New Roman" w:hAnsi="Times New Roman"/>
          <w:b/>
          <w:sz w:val="28"/>
          <w:szCs w:val="28"/>
        </w:rPr>
        <w:t>Устный опрос</w:t>
      </w:r>
    </w:p>
    <w:p w:rsidR="00D06E82" w:rsidRPr="00AE5427" w:rsidRDefault="00D06E82" w:rsidP="00D06E82">
      <w:pPr>
        <w:ind w:firstLine="709"/>
        <w:jc w:val="both"/>
        <w:rPr>
          <w:rFonts w:ascii="Times New Roman" w:hAnsi="Times New Roman"/>
          <w:sz w:val="28"/>
          <w:szCs w:val="28"/>
        </w:rPr>
      </w:pPr>
      <w:r w:rsidRPr="00AE5427">
        <w:rPr>
          <w:rFonts w:ascii="Times New Roman" w:hAnsi="Times New Roman"/>
          <w:sz w:val="28"/>
          <w:szCs w:val="28"/>
        </w:rPr>
        <w:t>Проектирование индивидуальных программ речевой терапии в различных образовательных и медицинских учреждениях.</w:t>
      </w:r>
    </w:p>
    <w:p w:rsidR="00D06E82" w:rsidRPr="00AE5427" w:rsidRDefault="00D06E82" w:rsidP="00D06E82">
      <w:pPr>
        <w:ind w:firstLine="709"/>
        <w:jc w:val="both"/>
        <w:rPr>
          <w:rFonts w:ascii="Times New Roman" w:hAnsi="Times New Roman"/>
          <w:sz w:val="28"/>
          <w:szCs w:val="28"/>
        </w:rPr>
      </w:pPr>
      <w:r>
        <w:rPr>
          <w:rFonts w:ascii="Times New Roman" w:hAnsi="Times New Roman"/>
          <w:sz w:val="28"/>
          <w:szCs w:val="28"/>
        </w:rPr>
        <w:t>1</w:t>
      </w:r>
      <w:r w:rsidRPr="00AE5427">
        <w:rPr>
          <w:rFonts w:ascii="Times New Roman" w:hAnsi="Times New Roman"/>
          <w:sz w:val="28"/>
          <w:szCs w:val="28"/>
        </w:rPr>
        <w:t>.</w:t>
      </w:r>
      <w:r w:rsidRPr="00AE5427">
        <w:rPr>
          <w:rFonts w:ascii="Times New Roman" w:hAnsi="Times New Roman"/>
          <w:sz w:val="28"/>
          <w:szCs w:val="28"/>
        </w:rPr>
        <w:tab/>
        <w:t>Исследование индивидуальных потребностей лиц с речевыми нарушениями и проектирование для них индивидуальных коррекционных программ.</w:t>
      </w:r>
    </w:p>
    <w:p w:rsidR="00D06E82" w:rsidRPr="00AE5427" w:rsidRDefault="00D06E82" w:rsidP="00D06E82">
      <w:pPr>
        <w:ind w:firstLine="709"/>
        <w:jc w:val="both"/>
        <w:rPr>
          <w:rFonts w:ascii="Times New Roman" w:hAnsi="Times New Roman"/>
          <w:sz w:val="28"/>
          <w:szCs w:val="28"/>
        </w:rPr>
      </w:pPr>
      <w:r>
        <w:rPr>
          <w:rFonts w:ascii="Times New Roman" w:hAnsi="Times New Roman"/>
          <w:sz w:val="28"/>
          <w:szCs w:val="28"/>
        </w:rPr>
        <w:t>2</w:t>
      </w:r>
      <w:r w:rsidRPr="00AE5427">
        <w:rPr>
          <w:rFonts w:ascii="Times New Roman" w:hAnsi="Times New Roman"/>
          <w:sz w:val="28"/>
          <w:szCs w:val="28"/>
        </w:rPr>
        <w:t>.</w:t>
      </w:r>
      <w:r w:rsidRPr="00AE5427">
        <w:rPr>
          <w:rFonts w:ascii="Times New Roman" w:hAnsi="Times New Roman"/>
          <w:sz w:val="28"/>
          <w:szCs w:val="28"/>
        </w:rPr>
        <w:tab/>
        <w:t>Сущность индивидуального образовательного маршрута.</w:t>
      </w:r>
    </w:p>
    <w:p w:rsidR="00D06E82" w:rsidRPr="00AE5427" w:rsidRDefault="00D06E82" w:rsidP="00D06E82">
      <w:pPr>
        <w:ind w:firstLine="709"/>
        <w:jc w:val="both"/>
        <w:rPr>
          <w:rFonts w:ascii="Times New Roman" w:hAnsi="Times New Roman"/>
          <w:sz w:val="28"/>
          <w:szCs w:val="28"/>
        </w:rPr>
      </w:pPr>
      <w:r>
        <w:rPr>
          <w:rFonts w:ascii="Times New Roman" w:hAnsi="Times New Roman"/>
          <w:sz w:val="28"/>
          <w:szCs w:val="28"/>
        </w:rPr>
        <w:lastRenderedPageBreak/>
        <w:t>3</w:t>
      </w:r>
      <w:r w:rsidRPr="00AE5427">
        <w:rPr>
          <w:rFonts w:ascii="Times New Roman" w:hAnsi="Times New Roman"/>
          <w:sz w:val="28"/>
          <w:szCs w:val="28"/>
        </w:rPr>
        <w:t>.</w:t>
      </w:r>
      <w:r w:rsidRPr="00AE5427">
        <w:rPr>
          <w:rFonts w:ascii="Times New Roman" w:hAnsi="Times New Roman"/>
          <w:sz w:val="28"/>
          <w:szCs w:val="28"/>
        </w:rPr>
        <w:tab/>
        <w:t>Функциональные обязанности специалистов по реализации индивидуальных коррекционных программ.</w:t>
      </w:r>
    </w:p>
    <w:p w:rsidR="00D06E82" w:rsidRPr="00AE5427" w:rsidRDefault="00D06E82" w:rsidP="00D06E82">
      <w:pPr>
        <w:ind w:firstLine="709"/>
        <w:jc w:val="both"/>
        <w:rPr>
          <w:rFonts w:ascii="Times New Roman" w:hAnsi="Times New Roman"/>
          <w:sz w:val="28"/>
          <w:szCs w:val="28"/>
        </w:rPr>
      </w:pPr>
      <w:r>
        <w:rPr>
          <w:rFonts w:ascii="Times New Roman" w:hAnsi="Times New Roman"/>
          <w:sz w:val="28"/>
          <w:szCs w:val="28"/>
        </w:rPr>
        <w:t>4</w:t>
      </w:r>
      <w:r w:rsidRPr="00AE5427">
        <w:rPr>
          <w:rFonts w:ascii="Times New Roman" w:hAnsi="Times New Roman"/>
          <w:sz w:val="28"/>
          <w:szCs w:val="28"/>
        </w:rPr>
        <w:t>.</w:t>
      </w:r>
      <w:r w:rsidRPr="00AE5427">
        <w:rPr>
          <w:rFonts w:ascii="Times New Roman" w:hAnsi="Times New Roman"/>
          <w:sz w:val="28"/>
          <w:szCs w:val="28"/>
        </w:rPr>
        <w:tab/>
        <w:t>Этапы проектирования индивидуального образовательного маршрута.</w:t>
      </w:r>
    </w:p>
    <w:p w:rsidR="00D06E82" w:rsidRPr="00AE5427" w:rsidRDefault="00D06E82" w:rsidP="00D06E82">
      <w:pPr>
        <w:ind w:firstLine="709"/>
        <w:jc w:val="both"/>
        <w:rPr>
          <w:rFonts w:ascii="Times New Roman" w:hAnsi="Times New Roman"/>
          <w:sz w:val="28"/>
          <w:szCs w:val="28"/>
        </w:rPr>
      </w:pPr>
      <w:r>
        <w:rPr>
          <w:rFonts w:ascii="Times New Roman" w:hAnsi="Times New Roman"/>
          <w:sz w:val="28"/>
          <w:szCs w:val="28"/>
        </w:rPr>
        <w:t>5</w:t>
      </w:r>
      <w:r w:rsidRPr="00AE5427">
        <w:rPr>
          <w:rFonts w:ascii="Times New Roman" w:hAnsi="Times New Roman"/>
          <w:sz w:val="28"/>
          <w:szCs w:val="28"/>
        </w:rPr>
        <w:t>.</w:t>
      </w:r>
      <w:r w:rsidRPr="00AE5427">
        <w:rPr>
          <w:rFonts w:ascii="Times New Roman" w:hAnsi="Times New Roman"/>
          <w:sz w:val="28"/>
          <w:szCs w:val="28"/>
        </w:rPr>
        <w:tab/>
        <w:t>Значимость мониторинга в логопедической работе при разработке индивидуальных коррекционных программ.</w:t>
      </w:r>
    </w:p>
    <w:p w:rsidR="00D06E82" w:rsidRPr="00AE5427" w:rsidRDefault="00D06E82" w:rsidP="00D06E82">
      <w:pPr>
        <w:ind w:firstLine="709"/>
        <w:jc w:val="both"/>
        <w:rPr>
          <w:rFonts w:ascii="Times New Roman" w:hAnsi="Times New Roman"/>
          <w:sz w:val="28"/>
          <w:szCs w:val="28"/>
        </w:rPr>
      </w:pPr>
      <w:r>
        <w:rPr>
          <w:rFonts w:ascii="Times New Roman" w:hAnsi="Times New Roman"/>
          <w:sz w:val="28"/>
          <w:szCs w:val="28"/>
        </w:rPr>
        <w:t>6</w:t>
      </w:r>
      <w:r w:rsidRPr="00AE5427">
        <w:rPr>
          <w:rFonts w:ascii="Times New Roman" w:hAnsi="Times New Roman"/>
          <w:sz w:val="28"/>
          <w:szCs w:val="28"/>
        </w:rPr>
        <w:t>.</w:t>
      </w:r>
      <w:r w:rsidRPr="00AE5427">
        <w:rPr>
          <w:rFonts w:ascii="Times New Roman" w:hAnsi="Times New Roman"/>
          <w:sz w:val="28"/>
          <w:szCs w:val="28"/>
        </w:rPr>
        <w:tab/>
        <w:t>Проектирование программ психологического сопровождения детей с нарушениями речи для различных систем специального и общего образования</w:t>
      </w:r>
    </w:p>
    <w:p w:rsidR="00D06E82" w:rsidRPr="00AE5427" w:rsidRDefault="00D06E82" w:rsidP="00D06E82">
      <w:pPr>
        <w:ind w:firstLine="709"/>
        <w:jc w:val="both"/>
        <w:rPr>
          <w:rFonts w:ascii="Times New Roman" w:hAnsi="Times New Roman"/>
          <w:sz w:val="28"/>
          <w:szCs w:val="28"/>
        </w:rPr>
      </w:pPr>
      <w:r>
        <w:rPr>
          <w:rFonts w:ascii="Times New Roman" w:hAnsi="Times New Roman"/>
          <w:sz w:val="28"/>
          <w:szCs w:val="28"/>
        </w:rPr>
        <w:t>7</w:t>
      </w:r>
      <w:r w:rsidRPr="00AE5427">
        <w:rPr>
          <w:rFonts w:ascii="Times New Roman" w:hAnsi="Times New Roman"/>
          <w:sz w:val="28"/>
          <w:szCs w:val="28"/>
        </w:rPr>
        <w:t>.</w:t>
      </w:r>
      <w:r w:rsidRPr="00AE5427">
        <w:rPr>
          <w:rFonts w:ascii="Times New Roman" w:hAnsi="Times New Roman"/>
          <w:sz w:val="28"/>
          <w:szCs w:val="28"/>
        </w:rPr>
        <w:tab/>
        <w:t>Принципы специальной педагогики по созданию программ психологического сопровождения детей с нарушениями речи для различных систем специального и общего образования.</w:t>
      </w:r>
    </w:p>
    <w:p w:rsidR="00D06E82" w:rsidRPr="00AE5427" w:rsidRDefault="00D06E82" w:rsidP="00D06E82">
      <w:pPr>
        <w:ind w:firstLine="709"/>
        <w:jc w:val="both"/>
        <w:rPr>
          <w:rFonts w:ascii="Times New Roman" w:hAnsi="Times New Roman"/>
          <w:sz w:val="28"/>
          <w:szCs w:val="28"/>
        </w:rPr>
      </w:pPr>
      <w:r>
        <w:rPr>
          <w:rFonts w:ascii="Times New Roman" w:hAnsi="Times New Roman"/>
          <w:sz w:val="28"/>
          <w:szCs w:val="28"/>
        </w:rPr>
        <w:t>8</w:t>
      </w:r>
      <w:r w:rsidRPr="00AE5427">
        <w:rPr>
          <w:rFonts w:ascii="Times New Roman" w:hAnsi="Times New Roman"/>
          <w:sz w:val="28"/>
          <w:szCs w:val="28"/>
        </w:rPr>
        <w:t>.</w:t>
      </w:r>
      <w:r w:rsidRPr="00AE5427">
        <w:rPr>
          <w:rFonts w:ascii="Times New Roman" w:hAnsi="Times New Roman"/>
          <w:sz w:val="28"/>
          <w:szCs w:val="28"/>
        </w:rPr>
        <w:tab/>
        <w:t>Эффективные способы построения программ психологического сопровождения детей с нарушениями речи для различных систем специального и общего образования.</w:t>
      </w:r>
    </w:p>
    <w:p w:rsidR="00D06E82" w:rsidRPr="00AE5427" w:rsidRDefault="00D06E82" w:rsidP="00D06E82">
      <w:pPr>
        <w:ind w:firstLine="709"/>
        <w:jc w:val="both"/>
        <w:rPr>
          <w:rFonts w:ascii="Times New Roman" w:hAnsi="Times New Roman"/>
          <w:sz w:val="28"/>
          <w:szCs w:val="28"/>
        </w:rPr>
      </w:pPr>
      <w:r>
        <w:rPr>
          <w:rFonts w:ascii="Times New Roman" w:hAnsi="Times New Roman"/>
          <w:sz w:val="28"/>
          <w:szCs w:val="28"/>
        </w:rPr>
        <w:t>9</w:t>
      </w:r>
      <w:r w:rsidRPr="00AE5427">
        <w:rPr>
          <w:rFonts w:ascii="Times New Roman" w:hAnsi="Times New Roman"/>
          <w:sz w:val="28"/>
          <w:szCs w:val="28"/>
        </w:rPr>
        <w:t>.</w:t>
      </w:r>
      <w:r w:rsidRPr="00AE5427">
        <w:rPr>
          <w:rFonts w:ascii="Times New Roman" w:hAnsi="Times New Roman"/>
          <w:sz w:val="28"/>
          <w:szCs w:val="28"/>
        </w:rPr>
        <w:tab/>
        <w:t>Виды моделей программ психологического сопровождения детей с нарушениями речи.</w:t>
      </w:r>
    </w:p>
    <w:p w:rsidR="00D06E82" w:rsidRPr="00AE5427" w:rsidRDefault="00D06E82" w:rsidP="00D06E82">
      <w:pPr>
        <w:ind w:firstLine="709"/>
        <w:jc w:val="both"/>
        <w:rPr>
          <w:rFonts w:ascii="Times New Roman" w:hAnsi="Times New Roman"/>
          <w:sz w:val="28"/>
          <w:szCs w:val="28"/>
        </w:rPr>
      </w:pPr>
      <w:r>
        <w:rPr>
          <w:rFonts w:ascii="Times New Roman" w:hAnsi="Times New Roman"/>
          <w:sz w:val="28"/>
          <w:szCs w:val="28"/>
        </w:rPr>
        <w:t>10</w:t>
      </w:r>
      <w:r w:rsidRPr="00AE5427">
        <w:rPr>
          <w:rFonts w:ascii="Times New Roman" w:hAnsi="Times New Roman"/>
          <w:sz w:val="28"/>
          <w:szCs w:val="28"/>
        </w:rPr>
        <w:t>.</w:t>
      </w:r>
      <w:r w:rsidRPr="00AE5427">
        <w:rPr>
          <w:rFonts w:ascii="Times New Roman" w:hAnsi="Times New Roman"/>
          <w:sz w:val="28"/>
          <w:szCs w:val="28"/>
        </w:rPr>
        <w:tab/>
        <w:t>Проектирование индивидуальных программ речевой терапии на основе структуры и содержания работы служб сопровождения разных уровней (городского, районного, школьного) в массовом и специальном образовании.</w:t>
      </w:r>
    </w:p>
    <w:p w:rsidR="00D06E82" w:rsidRPr="00AE5427" w:rsidRDefault="00D06E82" w:rsidP="00D06E82">
      <w:pPr>
        <w:ind w:firstLine="709"/>
        <w:jc w:val="both"/>
        <w:rPr>
          <w:rFonts w:ascii="Times New Roman" w:hAnsi="Times New Roman"/>
          <w:sz w:val="28"/>
          <w:szCs w:val="28"/>
        </w:rPr>
      </w:pPr>
      <w:r>
        <w:rPr>
          <w:rFonts w:ascii="Times New Roman" w:hAnsi="Times New Roman"/>
          <w:sz w:val="28"/>
          <w:szCs w:val="28"/>
        </w:rPr>
        <w:t>11</w:t>
      </w:r>
      <w:r w:rsidRPr="00AE5427">
        <w:rPr>
          <w:rFonts w:ascii="Times New Roman" w:hAnsi="Times New Roman"/>
          <w:sz w:val="28"/>
          <w:szCs w:val="28"/>
        </w:rPr>
        <w:t>.</w:t>
      </w:r>
      <w:r w:rsidRPr="00AE5427">
        <w:rPr>
          <w:rFonts w:ascii="Times New Roman" w:hAnsi="Times New Roman"/>
          <w:sz w:val="28"/>
          <w:szCs w:val="28"/>
        </w:rPr>
        <w:tab/>
        <w:t>Содержание коррекционной работы служб сопровождения разных уровней (городского, районного, школьного) в массовом и специальном образовании.</w:t>
      </w:r>
    </w:p>
    <w:p w:rsidR="00D06E82" w:rsidRPr="00AE5427" w:rsidRDefault="00D06E82" w:rsidP="00D06E82">
      <w:pPr>
        <w:ind w:firstLine="709"/>
        <w:jc w:val="both"/>
        <w:rPr>
          <w:rFonts w:ascii="Times New Roman" w:hAnsi="Times New Roman"/>
          <w:sz w:val="28"/>
          <w:szCs w:val="28"/>
        </w:rPr>
      </w:pPr>
      <w:r>
        <w:rPr>
          <w:rFonts w:ascii="Times New Roman" w:hAnsi="Times New Roman"/>
          <w:sz w:val="28"/>
          <w:szCs w:val="28"/>
        </w:rPr>
        <w:t>12</w:t>
      </w:r>
      <w:r w:rsidRPr="00AE5427">
        <w:rPr>
          <w:rFonts w:ascii="Times New Roman" w:hAnsi="Times New Roman"/>
          <w:sz w:val="28"/>
          <w:szCs w:val="28"/>
        </w:rPr>
        <w:t>.</w:t>
      </w:r>
      <w:r w:rsidRPr="00AE5427">
        <w:rPr>
          <w:rFonts w:ascii="Times New Roman" w:hAnsi="Times New Roman"/>
          <w:sz w:val="28"/>
          <w:szCs w:val="28"/>
        </w:rPr>
        <w:tab/>
        <w:t>Направления диагностической работы в массовом и специальном образовании.</w:t>
      </w:r>
    </w:p>
    <w:p w:rsidR="00D06E82" w:rsidRPr="00AE5427" w:rsidRDefault="00D06E82" w:rsidP="00D06E82">
      <w:pPr>
        <w:ind w:firstLine="709"/>
        <w:jc w:val="both"/>
        <w:rPr>
          <w:rFonts w:ascii="Times New Roman" w:hAnsi="Times New Roman"/>
          <w:sz w:val="28"/>
          <w:szCs w:val="28"/>
        </w:rPr>
      </w:pPr>
      <w:r>
        <w:rPr>
          <w:rFonts w:ascii="Times New Roman" w:hAnsi="Times New Roman"/>
          <w:sz w:val="28"/>
          <w:szCs w:val="28"/>
        </w:rPr>
        <w:t>13</w:t>
      </w:r>
      <w:r w:rsidRPr="00AE5427">
        <w:rPr>
          <w:rFonts w:ascii="Times New Roman" w:hAnsi="Times New Roman"/>
          <w:sz w:val="28"/>
          <w:szCs w:val="28"/>
        </w:rPr>
        <w:t>.</w:t>
      </w:r>
      <w:r w:rsidRPr="00AE5427">
        <w:rPr>
          <w:rFonts w:ascii="Times New Roman" w:hAnsi="Times New Roman"/>
          <w:sz w:val="28"/>
          <w:szCs w:val="28"/>
        </w:rPr>
        <w:tab/>
        <w:t>Направления коррекционно-развивающей работы в массовом и специальном образовании.</w:t>
      </w:r>
    </w:p>
    <w:p w:rsidR="00D06E82" w:rsidRPr="00AE5427" w:rsidRDefault="00D06E82" w:rsidP="00D06E82">
      <w:pPr>
        <w:ind w:firstLine="709"/>
        <w:jc w:val="both"/>
        <w:rPr>
          <w:rFonts w:ascii="Times New Roman" w:hAnsi="Times New Roman"/>
          <w:sz w:val="28"/>
          <w:szCs w:val="28"/>
        </w:rPr>
      </w:pPr>
      <w:r>
        <w:rPr>
          <w:rFonts w:ascii="Times New Roman" w:hAnsi="Times New Roman"/>
          <w:sz w:val="28"/>
          <w:szCs w:val="28"/>
        </w:rPr>
        <w:t>14</w:t>
      </w:r>
      <w:r w:rsidRPr="00AE5427">
        <w:rPr>
          <w:rFonts w:ascii="Times New Roman" w:hAnsi="Times New Roman"/>
          <w:sz w:val="28"/>
          <w:szCs w:val="28"/>
        </w:rPr>
        <w:t>.</w:t>
      </w:r>
      <w:r w:rsidRPr="00AE5427">
        <w:rPr>
          <w:rFonts w:ascii="Times New Roman" w:hAnsi="Times New Roman"/>
          <w:sz w:val="28"/>
          <w:szCs w:val="28"/>
        </w:rPr>
        <w:tab/>
        <w:t>Направления  консультативной работы в массовом и специальном образовании.</w:t>
      </w:r>
    </w:p>
    <w:p w:rsidR="00D06E82" w:rsidRDefault="00D06E82" w:rsidP="00D06E82">
      <w:pPr>
        <w:ind w:firstLine="709"/>
        <w:jc w:val="both"/>
        <w:rPr>
          <w:rFonts w:ascii="Times New Roman" w:hAnsi="Times New Roman"/>
          <w:b/>
          <w:sz w:val="28"/>
          <w:szCs w:val="28"/>
        </w:rPr>
      </w:pPr>
      <w:r>
        <w:rPr>
          <w:rFonts w:ascii="Times New Roman" w:hAnsi="Times New Roman"/>
          <w:sz w:val="28"/>
          <w:szCs w:val="28"/>
        </w:rPr>
        <w:t>15</w:t>
      </w:r>
      <w:r w:rsidRPr="00AE5427">
        <w:rPr>
          <w:rFonts w:ascii="Times New Roman" w:hAnsi="Times New Roman"/>
          <w:sz w:val="28"/>
          <w:szCs w:val="28"/>
        </w:rPr>
        <w:t>.</w:t>
      </w:r>
      <w:r w:rsidRPr="00AE5427">
        <w:rPr>
          <w:rFonts w:ascii="Times New Roman" w:hAnsi="Times New Roman"/>
          <w:sz w:val="28"/>
          <w:szCs w:val="28"/>
        </w:rPr>
        <w:tab/>
        <w:t>Направления  информационно-просветительской работы в массовом и специальном образовании.</w:t>
      </w:r>
    </w:p>
    <w:p w:rsidR="00D06E82" w:rsidRPr="00972FDD" w:rsidRDefault="00D06E82" w:rsidP="009231C2">
      <w:pPr>
        <w:jc w:val="both"/>
        <w:rPr>
          <w:rFonts w:ascii="Times New Roman" w:hAnsi="Times New Roman"/>
          <w:b/>
          <w:sz w:val="28"/>
          <w:szCs w:val="28"/>
        </w:rPr>
      </w:pPr>
    </w:p>
    <w:p w:rsidR="0033512B" w:rsidRPr="00972FDD" w:rsidRDefault="0033512B" w:rsidP="0033512B">
      <w:pPr>
        <w:ind w:firstLine="709"/>
        <w:jc w:val="both"/>
        <w:rPr>
          <w:rFonts w:ascii="Times New Roman" w:hAnsi="Times New Roman"/>
          <w:i/>
          <w:sz w:val="28"/>
          <w:szCs w:val="28"/>
        </w:rPr>
      </w:pPr>
      <w:r w:rsidRPr="00972FDD">
        <w:rPr>
          <w:rFonts w:ascii="Times New Roman" w:hAnsi="Times New Roman"/>
          <w:i/>
          <w:sz w:val="28"/>
          <w:szCs w:val="28"/>
        </w:rPr>
        <w:t>Шкала оценивания:</w:t>
      </w:r>
    </w:p>
    <w:p w:rsidR="0033512B" w:rsidRPr="00972FDD" w:rsidRDefault="0033512B" w:rsidP="0033512B">
      <w:pPr>
        <w:ind w:firstLine="709"/>
        <w:jc w:val="both"/>
        <w:rPr>
          <w:rFonts w:ascii="Times New Roman" w:hAnsi="Times New Roman"/>
          <w:sz w:val="28"/>
          <w:szCs w:val="28"/>
        </w:rPr>
      </w:pPr>
      <w:r>
        <w:rPr>
          <w:rFonts w:ascii="Times New Roman" w:hAnsi="Times New Roman"/>
          <w:sz w:val="28"/>
          <w:szCs w:val="28"/>
        </w:rPr>
        <w:t>«3</w:t>
      </w:r>
      <w:r w:rsidRPr="00972FDD">
        <w:rPr>
          <w:rFonts w:ascii="Times New Roman" w:hAnsi="Times New Roman"/>
          <w:sz w:val="28"/>
          <w:szCs w:val="28"/>
        </w:rPr>
        <w:t xml:space="preserve"> баллов» выставляется обучающемуся, если обучающийся знает, понимает основные положения, демонстрирует умение применять их для выполнения задания;</w:t>
      </w:r>
    </w:p>
    <w:p w:rsidR="0033512B" w:rsidRPr="00972FDD" w:rsidRDefault="0033512B" w:rsidP="0033512B">
      <w:pPr>
        <w:ind w:firstLine="709"/>
        <w:jc w:val="both"/>
        <w:rPr>
          <w:rFonts w:ascii="Times New Roman" w:hAnsi="Times New Roman"/>
          <w:sz w:val="28"/>
          <w:szCs w:val="28"/>
        </w:rPr>
      </w:pPr>
      <w:r>
        <w:rPr>
          <w:rFonts w:ascii="Times New Roman" w:hAnsi="Times New Roman"/>
          <w:sz w:val="28"/>
          <w:szCs w:val="28"/>
        </w:rPr>
        <w:t>«2 балла</w:t>
      </w:r>
      <w:r w:rsidRPr="00972FDD">
        <w:rPr>
          <w:rFonts w:ascii="Times New Roman" w:hAnsi="Times New Roman"/>
          <w:sz w:val="28"/>
          <w:szCs w:val="28"/>
        </w:rPr>
        <w:t>» выставляется обучающемуся, если ответ по теоретическому материалу является полным, или частично полным и удовлетворяет требованиям программы;</w:t>
      </w:r>
    </w:p>
    <w:p w:rsidR="0033512B" w:rsidRPr="00972FDD" w:rsidRDefault="0033512B" w:rsidP="0033512B">
      <w:pPr>
        <w:ind w:firstLine="709"/>
        <w:jc w:val="both"/>
        <w:rPr>
          <w:rFonts w:ascii="Times New Roman" w:hAnsi="Times New Roman"/>
          <w:sz w:val="28"/>
          <w:szCs w:val="28"/>
        </w:rPr>
      </w:pPr>
      <w:r>
        <w:rPr>
          <w:rFonts w:ascii="Times New Roman" w:hAnsi="Times New Roman"/>
          <w:sz w:val="28"/>
          <w:szCs w:val="28"/>
        </w:rPr>
        <w:t>«1</w:t>
      </w:r>
      <w:r w:rsidR="00ED63F1">
        <w:rPr>
          <w:rFonts w:ascii="Times New Roman" w:hAnsi="Times New Roman"/>
          <w:sz w:val="28"/>
          <w:szCs w:val="28"/>
        </w:rPr>
        <w:t xml:space="preserve"> балл</w:t>
      </w:r>
      <w:r w:rsidRPr="00972FDD">
        <w:rPr>
          <w:rFonts w:ascii="Times New Roman" w:hAnsi="Times New Roman"/>
          <w:sz w:val="28"/>
          <w:szCs w:val="28"/>
        </w:rPr>
        <w:t>»выставляется обучающемуся, если обучающийся продемонстрировал базовые знания важнейших разделов дисциплины и содержания лекционного курса, у обучающегося имеются затруднения в использовании научно-понятийного аппарата в терминологии;</w:t>
      </w:r>
    </w:p>
    <w:p w:rsidR="00191B9C" w:rsidRPr="009231C2" w:rsidRDefault="0033512B" w:rsidP="009231C2">
      <w:pPr>
        <w:ind w:firstLine="709"/>
        <w:jc w:val="both"/>
        <w:rPr>
          <w:rFonts w:ascii="Times New Roman" w:hAnsi="Times New Roman"/>
          <w:sz w:val="28"/>
          <w:szCs w:val="28"/>
        </w:rPr>
      </w:pPr>
      <w:r>
        <w:rPr>
          <w:rFonts w:ascii="Times New Roman" w:hAnsi="Times New Roman"/>
          <w:sz w:val="28"/>
          <w:szCs w:val="28"/>
        </w:rPr>
        <w:lastRenderedPageBreak/>
        <w:t>«0,5 баллов</w:t>
      </w:r>
      <w:r w:rsidRPr="00972FDD">
        <w:rPr>
          <w:rFonts w:ascii="Times New Roman" w:hAnsi="Times New Roman"/>
          <w:sz w:val="28"/>
          <w:szCs w:val="28"/>
        </w:rPr>
        <w:t>» - у обучающегося имеются существенные пробелы в знании основного материала по дисциплине, в процессе ответа по теоретическому материалу, допущены принципиальные ошибки при изложении материала.</w:t>
      </w:r>
      <w:bookmarkEnd w:id="3"/>
    </w:p>
    <w:p w:rsidR="00F70C7A" w:rsidRPr="00880B35" w:rsidRDefault="00F70C7A" w:rsidP="00F70C7A">
      <w:pPr>
        <w:ind w:firstLine="709"/>
        <w:rPr>
          <w:rFonts w:ascii="Times New Roman" w:hAnsi="Times New Roman"/>
          <w:sz w:val="28"/>
          <w:szCs w:val="28"/>
        </w:rPr>
      </w:pPr>
    </w:p>
    <w:p w:rsidR="00F70C7A" w:rsidRPr="00880B35" w:rsidRDefault="00F70C7A" w:rsidP="00F70C7A">
      <w:pPr>
        <w:ind w:firstLine="709"/>
        <w:jc w:val="center"/>
        <w:rPr>
          <w:rFonts w:ascii="Times New Roman" w:hAnsi="Times New Roman"/>
          <w:b/>
          <w:sz w:val="28"/>
          <w:szCs w:val="28"/>
        </w:rPr>
      </w:pPr>
      <w:r w:rsidRPr="00880B35">
        <w:rPr>
          <w:rFonts w:ascii="Times New Roman" w:hAnsi="Times New Roman"/>
          <w:b/>
          <w:sz w:val="28"/>
          <w:szCs w:val="28"/>
        </w:rPr>
        <w:t>Методические указания по подготовке реферата</w:t>
      </w:r>
    </w:p>
    <w:p w:rsidR="00F70C7A" w:rsidRPr="00880B35" w:rsidRDefault="00F70C7A" w:rsidP="00F70C7A">
      <w:pPr>
        <w:widowControl w:val="0"/>
        <w:autoSpaceDE w:val="0"/>
        <w:autoSpaceDN w:val="0"/>
        <w:adjustRightInd w:val="0"/>
        <w:ind w:firstLine="708"/>
        <w:jc w:val="both"/>
        <w:rPr>
          <w:rFonts w:ascii="Times New Roman" w:hAnsi="Times New Roman"/>
          <w:sz w:val="28"/>
          <w:szCs w:val="28"/>
        </w:rPr>
      </w:pPr>
      <w:r w:rsidRPr="00880B35">
        <w:rPr>
          <w:rFonts w:ascii="Times New Roman" w:hAnsi="Times New Roman"/>
          <w:sz w:val="28"/>
          <w:szCs w:val="28"/>
        </w:rPr>
        <w:t xml:space="preserve">Целью написания рефератов является: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привитие студентам навыков библиографического поиска необходимой литературы (на бумажных носителях, в электронном виде);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приобретение навыка грамотного оформления ссылок на используемые источники, правильного цитирования авторского текста;</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Основные задачи студента при написании реферата:</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верно (без искажения смысла) передать авторскую позицию в своей работе; </w:t>
      </w:r>
    </w:p>
    <w:p w:rsidR="00F70C7A" w:rsidRPr="00880B35" w:rsidRDefault="00F70C7A" w:rsidP="00F70C7A">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 уяснить для себя и изложить причины своего согласия (несогласия) с тем или иным автором по данной проблеме. </w:t>
      </w:r>
    </w:p>
    <w:p w:rsidR="00ED63F1" w:rsidRPr="007D50E0" w:rsidRDefault="00ED63F1" w:rsidP="00ED63F1">
      <w:pPr>
        <w:tabs>
          <w:tab w:val="left" w:pos="-142"/>
        </w:tabs>
        <w:ind w:firstLine="709"/>
        <w:jc w:val="both"/>
        <w:rPr>
          <w:rFonts w:ascii="Times New Roman" w:hAnsi="Times New Roman"/>
          <w:sz w:val="28"/>
          <w:szCs w:val="28"/>
          <w:lang w:eastAsia="en-US"/>
        </w:rPr>
      </w:pPr>
      <w:r>
        <w:rPr>
          <w:rFonts w:ascii="Times New Roman" w:hAnsi="Times New Roman"/>
          <w:sz w:val="28"/>
          <w:szCs w:val="28"/>
          <w:lang w:eastAsia="en-US"/>
        </w:rPr>
        <w:t>При подготовкереферата</w:t>
      </w:r>
      <w:r w:rsidRPr="007D50E0">
        <w:rPr>
          <w:rFonts w:ascii="Times New Roman" w:hAnsi="Times New Roman"/>
          <w:sz w:val="28"/>
          <w:szCs w:val="28"/>
          <w:lang w:eastAsia="en-US"/>
        </w:rPr>
        <w:t xml:space="preserve"> студенту необходимо обратить внимание на:</w:t>
      </w:r>
    </w:p>
    <w:p w:rsidR="00ED63F1" w:rsidRPr="007D50E0" w:rsidRDefault="00ED63F1" w:rsidP="00ED63F1">
      <w:pPr>
        <w:pStyle w:val="a8"/>
        <w:numPr>
          <w:ilvl w:val="0"/>
          <w:numId w:val="19"/>
        </w:numPr>
        <w:tabs>
          <w:tab w:val="left" w:pos="-142"/>
        </w:tabs>
        <w:spacing w:after="0" w:line="240" w:lineRule="auto"/>
        <w:ind w:left="0" w:firstLine="709"/>
        <w:jc w:val="both"/>
        <w:rPr>
          <w:rFonts w:ascii="Times New Roman" w:hAnsi="Times New Roman"/>
          <w:sz w:val="28"/>
          <w:szCs w:val="28"/>
        </w:rPr>
      </w:pPr>
      <w:r w:rsidRPr="007D50E0">
        <w:rPr>
          <w:rFonts w:ascii="Times New Roman" w:hAnsi="Times New Roman"/>
          <w:sz w:val="28"/>
          <w:szCs w:val="28"/>
        </w:rPr>
        <w:t xml:space="preserve">степень раскрытия сущности проблемы (соответствие содержания теме реферата; полнота и глубина раскрытия основных понятий проблемы; умение работать с литературой, систематизировать и структурировать материал; умение обобщать, сопоставлять различные точки зрения по рассматриваемому вопросу, аргументировать основные положения и выводы, </w:t>
      </w:r>
      <w:r w:rsidRPr="007D50E0">
        <w:rPr>
          <w:rFonts w:ascii="Times New Roman" w:eastAsia="TimesNewRoman" w:hAnsi="Times New Roman"/>
          <w:sz w:val="28"/>
          <w:szCs w:val="28"/>
        </w:rPr>
        <w:t>обобщающие авторскую позицию по поставленной проблеме);</w:t>
      </w:r>
    </w:p>
    <w:p w:rsidR="00ED63F1" w:rsidRPr="00927305" w:rsidRDefault="00ED63F1" w:rsidP="00ED63F1">
      <w:pPr>
        <w:pStyle w:val="a8"/>
        <w:numPr>
          <w:ilvl w:val="0"/>
          <w:numId w:val="19"/>
        </w:numPr>
        <w:tabs>
          <w:tab w:val="left" w:pos="-142"/>
        </w:tabs>
        <w:spacing w:after="0" w:line="240" w:lineRule="auto"/>
        <w:ind w:left="0" w:firstLine="709"/>
        <w:jc w:val="both"/>
        <w:rPr>
          <w:rFonts w:ascii="Times New Roman" w:hAnsi="Times New Roman"/>
          <w:sz w:val="28"/>
          <w:szCs w:val="28"/>
        </w:rPr>
      </w:pPr>
      <w:r w:rsidRPr="007D50E0">
        <w:rPr>
          <w:rFonts w:ascii="Times New Roman" w:hAnsi="Times New Roman"/>
          <w:sz w:val="28"/>
          <w:szCs w:val="28"/>
        </w:rPr>
        <w:t>соблюдение требований по оформлению (правильное оформление текста реферата, ссылок на используемые литературные источники; соблюдение требований к объему реферата;  гр</w:t>
      </w:r>
      <w:r>
        <w:rPr>
          <w:rFonts w:ascii="Times New Roman" w:hAnsi="Times New Roman"/>
          <w:sz w:val="28"/>
          <w:szCs w:val="28"/>
        </w:rPr>
        <w:t>амотность и культура изложения).</w:t>
      </w:r>
    </w:p>
    <w:p w:rsidR="00ED63F1" w:rsidRPr="00A05E1C" w:rsidRDefault="00ED63F1" w:rsidP="00ED63F1">
      <w:pPr>
        <w:ind w:firstLine="709"/>
        <w:jc w:val="both"/>
        <w:rPr>
          <w:rFonts w:ascii="Times New Roman" w:hAnsi="Times New Roman"/>
          <w:sz w:val="28"/>
          <w:szCs w:val="28"/>
          <w:lang w:eastAsia="en-US"/>
        </w:rPr>
      </w:pPr>
      <w:r w:rsidRPr="00A05E1C">
        <w:rPr>
          <w:rFonts w:ascii="Times New Roman" w:hAnsi="Times New Roman"/>
          <w:sz w:val="28"/>
          <w:szCs w:val="28"/>
          <w:lang w:eastAsia="en-US"/>
        </w:rPr>
        <w:t>Необходимо выполнить р</w:t>
      </w:r>
      <w:r>
        <w:rPr>
          <w:rFonts w:ascii="Times New Roman" w:hAnsi="Times New Roman"/>
          <w:sz w:val="28"/>
          <w:szCs w:val="28"/>
          <w:lang w:eastAsia="en-US"/>
        </w:rPr>
        <w:t>яд требований по оформлению, содержанию, защиты реферата.</w:t>
      </w:r>
    </w:p>
    <w:p w:rsidR="00ED63F1" w:rsidRPr="00A05E1C" w:rsidRDefault="00ED63F1" w:rsidP="00ED63F1">
      <w:pPr>
        <w:numPr>
          <w:ilvl w:val="0"/>
          <w:numId w:val="20"/>
        </w:numPr>
        <w:jc w:val="both"/>
        <w:rPr>
          <w:rFonts w:ascii="Times New Roman" w:hAnsi="Times New Roman"/>
          <w:bCs/>
          <w:sz w:val="28"/>
          <w:szCs w:val="28"/>
        </w:rPr>
      </w:pPr>
      <w:r w:rsidRPr="00A05E1C">
        <w:rPr>
          <w:rFonts w:ascii="Times New Roman" w:hAnsi="Times New Roman"/>
          <w:bCs/>
          <w:iCs/>
          <w:sz w:val="28"/>
          <w:szCs w:val="28"/>
        </w:rPr>
        <w:t>Реферат</w:t>
      </w:r>
      <w:r w:rsidRPr="00A05E1C">
        <w:rPr>
          <w:rFonts w:ascii="Times New Roman" w:hAnsi="Times New Roman"/>
          <w:bCs/>
          <w:sz w:val="28"/>
          <w:szCs w:val="28"/>
        </w:rPr>
        <w:t xml:space="preserve"> представляет собой оригинальный авторский текст, содержащий обобщённый анализ 10 и более первоисточников (научных статей, монографий, сборников материалов конференций и т.п.) по заданной теме. </w:t>
      </w:r>
    </w:p>
    <w:p w:rsidR="00ED63F1" w:rsidRPr="00A05E1C" w:rsidRDefault="00ED63F1" w:rsidP="00ED63F1">
      <w:pPr>
        <w:numPr>
          <w:ilvl w:val="0"/>
          <w:numId w:val="20"/>
        </w:numPr>
        <w:jc w:val="both"/>
        <w:rPr>
          <w:rFonts w:ascii="Times New Roman" w:hAnsi="Times New Roman"/>
          <w:sz w:val="28"/>
          <w:szCs w:val="28"/>
          <w:lang w:eastAsia="en-US"/>
        </w:rPr>
      </w:pPr>
      <w:r w:rsidRPr="00A05E1C">
        <w:rPr>
          <w:rFonts w:ascii="Times New Roman" w:hAnsi="Times New Roman"/>
          <w:bCs/>
          <w:sz w:val="28"/>
          <w:szCs w:val="28"/>
        </w:rPr>
        <w:t xml:space="preserve">Структура реферата включает в себя титульный лист, введение, основную часть, разделенную на параграфы, заключение и список </w:t>
      </w:r>
      <w:r w:rsidRPr="00A05E1C">
        <w:rPr>
          <w:rFonts w:ascii="Times New Roman" w:hAnsi="Times New Roman"/>
          <w:bCs/>
          <w:sz w:val="28"/>
          <w:szCs w:val="28"/>
        </w:rPr>
        <w:lastRenderedPageBreak/>
        <w:t>литературы. Текст основной части обязательно должен содержать ссылки на все источники, приведенные в списке литературы.</w:t>
      </w:r>
    </w:p>
    <w:p w:rsidR="00ED63F1" w:rsidRPr="007D50E0" w:rsidRDefault="00ED63F1" w:rsidP="00ED63F1">
      <w:pPr>
        <w:ind w:firstLine="709"/>
        <w:jc w:val="both"/>
        <w:rPr>
          <w:rFonts w:ascii="Times New Roman" w:hAnsi="Times New Roman"/>
          <w:sz w:val="28"/>
          <w:szCs w:val="28"/>
          <w:lang w:eastAsia="en-US"/>
        </w:rPr>
      </w:pPr>
      <w:r>
        <w:rPr>
          <w:rFonts w:ascii="Times New Roman" w:hAnsi="Times New Roman"/>
          <w:sz w:val="28"/>
          <w:szCs w:val="28"/>
          <w:lang w:eastAsia="en-US"/>
        </w:rPr>
        <w:t xml:space="preserve"> 3</w:t>
      </w:r>
      <w:r w:rsidRPr="007D50E0">
        <w:rPr>
          <w:rFonts w:ascii="Times New Roman" w:hAnsi="Times New Roman"/>
          <w:sz w:val="28"/>
          <w:szCs w:val="28"/>
          <w:lang w:eastAsia="en-US"/>
        </w:rPr>
        <w:t>. Титульный лист с указанием варианта.</w:t>
      </w:r>
    </w:p>
    <w:p w:rsidR="00ED63F1" w:rsidRPr="007D50E0" w:rsidRDefault="00ED63F1" w:rsidP="00ED63F1">
      <w:pPr>
        <w:ind w:firstLine="709"/>
        <w:jc w:val="both"/>
        <w:rPr>
          <w:rFonts w:ascii="Times New Roman" w:hAnsi="Times New Roman"/>
          <w:sz w:val="28"/>
          <w:szCs w:val="28"/>
          <w:lang w:eastAsia="en-US"/>
        </w:rPr>
      </w:pPr>
      <w:r>
        <w:rPr>
          <w:rFonts w:ascii="Times New Roman" w:hAnsi="Times New Roman"/>
          <w:sz w:val="28"/>
          <w:szCs w:val="28"/>
          <w:lang w:eastAsia="en-US"/>
        </w:rPr>
        <w:t xml:space="preserve"> 4</w:t>
      </w:r>
      <w:r w:rsidRPr="007D50E0">
        <w:rPr>
          <w:rFonts w:ascii="Times New Roman" w:hAnsi="Times New Roman"/>
          <w:sz w:val="28"/>
          <w:szCs w:val="28"/>
          <w:lang w:eastAsia="en-US"/>
        </w:rPr>
        <w:t>. Текст должен быть написан грамотно в редакторе Word. Шрифт: Times New Roman, кегль – 14, интервал – полуторный. Выравнивание по ширине. Все поля по 20 см.</w:t>
      </w:r>
    </w:p>
    <w:p w:rsidR="00ED63F1" w:rsidRPr="007D50E0" w:rsidRDefault="00ED63F1" w:rsidP="00ED63F1">
      <w:pPr>
        <w:ind w:firstLine="709"/>
        <w:jc w:val="both"/>
        <w:rPr>
          <w:rFonts w:ascii="Times New Roman" w:hAnsi="Times New Roman"/>
          <w:sz w:val="28"/>
          <w:szCs w:val="28"/>
          <w:lang w:eastAsia="en-US"/>
        </w:rPr>
      </w:pPr>
      <w:r w:rsidRPr="007D50E0">
        <w:rPr>
          <w:rFonts w:ascii="Times New Roman" w:hAnsi="Times New Roman"/>
          <w:sz w:val="28"/>
          <w:szCs w:val="28"/>
          <w:lang w:eastAsia="en-US"/>
        </w:rPr>
        <w:t xml:space="preserve">3. Таблицы с исходной информацией должны иметь подстрочную (внизу таблицы) ссылку на источник информации и номер страницы источника, откуда эта информация получена. Все таблицы должны быть </w:t>
      </w:r>
      <w:r>
        <w:rPr>
          <w:rFonts w:ascii="Times New Roman" w:hAnsi="Times New Roman"/>
          <w:sz w:val="28"/>
          <w:szCs w:val="28"/>
          <w:lang w:eastAsia="en-US"/>
        </w:rPr>
        <w:t>пронумерованы и иметь названия.</w:t>
      </w:r>
    </w:p>
    <w:p w:rsidR="00ED63F1" w:rsidRPr="007D50E0" w:rsidRDefault="00ED63F1" w:rsidP="00ED63F1">
      <w:pPr>
        <w:ind w:firstLine="709"/>
        <w:jc w:val="both"/>
        <w:rPr>
          <w:rFonts w:ascii="Times New Roman" w:hAnsi="Times New Roman"/>
          <w:sz w:val="28"/>
          <w:szCs w:val="28"/>
          <w:lang w:eastAsia="en-US"/>
        </w:rPr>
      </w:pPr>
      <w:r w:rsidRPr="007D50E0">
        <w:rPr>
          <w:rFonts w:ascii="Times New Roman" w:hAnsi="Times New Roman"/>
          <w:sz w:val="28"/>
          <w:szCs w:val="28"/>
          <w:lang w:eastAsia="en-US"/>
        </w:rPr>
        <w:t>4. Все части работы необходимо озаглавить, станицы – пронуме</w:t>
      </w:r>
      <w:r>
        <w:rPr>
          <w:rFonts w:ascii="Times New Roman" w:hAnsi="Times New Roman"/>
          <w:sz w:val="28"/>
          <w:szCs w:val="28"/>
          <w:lang w:eastAsia="en-US"/>
        </w:rPr>
        <w:t>ровать.</w:t>
      </w:r>
    </w:p>
    <w:p w:rsidR="00ED63F1" w:rsidRDefault="00ED63F1" w:rsidP="00ED63F1">
      <w:pPr>
        <w:ind w:firstLine="709"/>
        <w:jc w:val="both"/>
        <w:rPr>
          <w:rFonts w:ascii="Times New Roman" w:hAnsi="Times New Roman"/>
          <w:sz w:val="28"/>
          <w:szCs w:val="28"/>
          <w:lang w:eastAsia="en-US"/>
        </w:rPr>
      </w:pPr>
      <w:r w:rsidRPr="007D50E0">
        <w:rPr>
          <w:rFonts w:ascii="Times New Roman" w:hAnsi="Times New Roman"/>
          <w:sz w:val="28"/>
          <w:szCs w:val="28"/>
          <w:lang w:eastAsia="en-US"/>
        </w:rPr>
        <w:t>5. Работа должна заканчиваться списком использованных источников в соответствии с принятой последовательностью: законы, указы, нормативные и директивные документы, первоисточники. Специальную литературу</w:t>
      </w:r>
      <w:r>
        <w:rPr>
          <w:rFonts w:ascii="Times New Roman" w:hAnsi="Times New Roman"/>
          <w:sz w:val="28"/>
          <w:szCs w:val="28"/>
          <w:lang w:eastAsia="en-US"/>
        </w:rPr>
        <w:t xml:space="preserve"> (с</w:t>
      </w:r>
      <w:r w:rsidRPr="00927305">
        <w:rPr>
          <w:rFonts w:ascii="Times New Roman" w:hAnsi="Times New Roman"/>
          <w:sz w:val="28"/>
          <w:szCs w:val="28"/>
          <w:lang w:eastAsia="en-US"/>
        </w:rPr>
        <w:t xml:space="preserve">писок литературы оформляется в соответствии </w:t>
      </w:r>
      <w:r>
        <w:rPr>
          <w:rFonts w:ascii="Times New Roman" w:hAnsi="Times New Roman"/>
          <w:sz w:val="28"/>
          <w:szCs w:val="28"/>
          <w:lang w:eastAsia="en-US"/>
        </w:rPr>
        <w:t xml:space="preserve">с требованиями ГОСТ 7.1 – 2003) </w:t>
      </w:r>
      <w:r w:rsidRPr="007D50E0">
        <w:rPr>
          <w:rFonts w:ascii="Times New Roman" w:hAnsi="Times New Roman"/>
          <w:sz w:val="28"/>
          <w:szCs w:val="28"/>
          <w:lang w:eastAsia="en-US"/>
        </w:rPr>
        <w:t>необходимо излагать в алфавитном порядке с указанием: автора; названия литературного источника; города; издательства; года издания; страницы, содержащей использованную информацию</w:t>
      </w:r>
      <w:r>
        <w:rPr>
          <w:rFonts w:ascii="Times New Roman" w:hAnsi="Times New Roman"/>
          <w:sz w:val="28"/>
          <w:szCs w:val="28"/>
          <w:lang w:eastAsia="en-US"/>
        </w:rPr>
        <w:t>.</w:t>
      </w:r>
    </w:p>
    <w:p w:rsidR="00ED63F1" w:rsidRPr="00880B35" w:rsidRDefault="00ED63F1" w:rsidP="00ED63F1">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Работа должна выполняться через одинарный интервал 12 шрифтом, размеры оставляемых полей: левое - 25 мм, правое - 15 мм, нижнее - 20 мм, верхнее - 20 мм. Страницы должны быть пронумерованы. Расстояние между названием части реферата или главы и последующим текстом должно быть равно трем интервалам. </w:t>
      </w:r>
    </w:p>
    <w:p w:rsidR="00ED63F1" w:rsidRPr="00880B35" w:rsidRDefault="00ED63F1" w:rsidP="00ED63F1">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Фразы, начинающиеся с "красной" строки, печатаются с абзацным отступом от начала строки, равным 1 см</w:t>
      </w:r>
      <w:r>
        <w:rPr>
          <w:rFonts w:ascii="Times New Roman" w:hAnsi="Times New Roman"/>
          <w:sz w:val="28"/>
          <w:szCs w:val="28"/>
        </w:rPr>
        <w:t>.</w:t>
      </w:r>
    </w:p>
    <w:p w:rsidR="00ED63F1" w:rsidRDefault="00ED63F1" w:rsidP="00ED63F1">
      <w:pPr>
        <w:widowControl w:val="0"/>
        <w:autoSpaceDE w:val="0"/>
        <w:autoSpaceDN w:val="0"/>
        <w:adjustRightInd w:val="0"/>
        <w:ind w:firstLine="709"/>
        <w:jc w:val="both"/>
        <w:rPr>
          <w:rFonts w:ascii="Times New Roman" w:hAnsi="Times New Roman"/>
          <w:sz w:val="28"/>
          <w:szCs w:val="28"/>
        </w:rPr>
      </w:pPr>
      <w:r w:rsidRPr="00880B35">
        <w:rPr>
          <w:rFonts w:ascii="Times New Roman" w:hAnsi="Times New Roman"/>
          <w:sz w:val="28"/>
          <w:szCs w:val="28"/>
        </w:rPr>
        <w:t xml:space="preserve">При цитировании необходимо соблюдать следующие правила:  текст цитаты заключается в кавычки и приводится без изменений, без произвольного сокращения цитируемого фрагмента (пропуск слов, предложений или абзацев допускается, если не влечет искажения всего фрагмента, и обозначается многоточием, которое ставится на месте пропуска) и без искажения смысла;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 </w:t>
      </w:r>
    </w:p>
    <w:p w:rsidR="00E771CA" w:rsidRDefault="00ED63F1" w:rsidP="00ED63F1">
      <w:pPr>
        <w:ind w:firstLine="709"/>
        <w:jc w:val="both"/>
        <w:rPr>
          <w:rFonts w:ascii="Times New Roman" w:hAnsi="Times New Roman"/>
          <w:sz w:val="28"/>
          <w:szCs w:val="28"/>
          <w:lang w:eastAsia="en-US"/>
        </w:rPr>
      </w:pPr>
      <w:r w:rsidRPr="00A514BB">
        <w:rPr>
          <w:rFonts w:ascii="Times New Roman" w:hAnsi="Times New Roman"/>
          <w:sz w:val="28"/>
          <w:szCs w:val="28"/>
          <w:lang w:eastAsia="en-US"/>
        </w:rPr>
        <w:t>Студент представляет реферат и защищает  его содержание в течение 7 минут. Отвечает на вопросы по содержанию работы.</w:t>
      </w:r>
    </w:p>
    <w:p w:rsidR="00E27356" w:rsidRDefault="00E27356" w:rsidP="00E27356">
      <w:pPr>
        <w:ind w:firstLine="709"/>
        <w:jc w:val="center"/>
        <w:rPr>
          <w:rFonts w:ascii="Times New Roman" w:hAnsi="Times New Roman"/>
          <w:b/>
          <w:sz w:val="28"/>
          <w:szCs w:val="28"/>
        </w:rPr>
      </w:pPr>
    </w:p>
    <w:p w:rsidR="00E27356" w:rsidRPr="00656733" w:rsidRDefault="00E27356" w:rsidP="00E27356">
      <w:pPr>
        <w:ind w:firstLine="709"/>
        <w:jc w:val="center"/>
        <w:rPr>
          <w:rFonts w:ascii="Times New Roman" w:hAnsi="Times New Roman"/>
          <w:b/>
          <w:sz w:val="28"/>
          <w:szCs w:val="28"/>
        </w:rPr>
      </w:pPr>
      <w:r w:rsidRPr="00656733">
        <w:rPr>
          <w:rFonts w:ascii="Times New Roman" w:hAnsi="Times New Roman"/>
          <w:b/>
          <w:sz w:val="28"/>
          <w:szCs w:val="28"/>
        </w:rPr>
        <w:t>Темы рефератов</w:t>
      </w:r>
    </w:p>
    <w:p w:rsidR="00D06E82" w:rsidRPr="00986590" w:rsidRDefault="00ED63F1" w:rsidP="00D06E82">
      <w:pPr>
        <w:ind w:firstLine="709"/>
        <w:jc w:val="both"/>
        <w:rPr>
          <w:rFonts w:ascii="Times New Roman" w:hAnsi="Times New Roman"/>
          <w:sz w:val="28"/>
          <w:szCs w:val="28"/>
          <w:lang w:eastAsia="en-US"/>
        </w:rPr>
      </w:pPr>
      <w:r w:rsidRPr="00B64C9A">
        <w:rPr>
          <w:rFonts w:ascii="Times New Roman" w:hAnsi="Times New Roman"/>
          <w:color w:val="000000"/>
          <w:sz w:val="28"/>
          <w:szCs w:val="28"/>
          <w:shd w:val="clear" w:color="auto" w:fill="FFFFFF"/>
        </w:rPr>
        <w:t>.</w:t>
      </w:r>
      <w:r w:rsidR="00D06E82" w:rsidRPr="00986590">
        <w:rPr>
          <w:rFonts w:ascii="Times New Roman" w:hAnsi="Times New Roman"/>
          <w:sz w:val="28"/>
          <w:szCs w:val="28"/>
          <w:lang w:eastAsia="en-US"/>
        </w:rPr>
        <w:t>1.</w:t>
      </w:r>
      <w:r w:rsidR="00D06E82" w:rsidRPr="00986590">
        <w:rPr>
          <w:rFonts w:ascii="Times New Roman" w:hAnsi="Times New Roman"/>
          <w:sz w:val="28"/>
          <w:szCs w:val="28"/>
          <w:lang w:eastAsia="en-US"/>
        </w:rPr>
        <w:tab/>
        <w:t>Теоретические аспекты проектирования индивидуальных программ логопедической коррекции.</w:t>
      </w:r>
    </w:p>
    <w:p w:rsidR="00D06E82" w:rsidRPr="00986590" w:rsidRDefault="00D06E82" w:rsidP="00D06E82">
      <w:pPr>
        <w:ind w:firstLine="709"/>
        <w:jc w:val="both"/>
        <w:rPr>
          <w:rFonts w:ascii="Times New Roman" w:hAnsi="Times New Roman"/>
          <w:sz w:val="28"/>
          <w:szCs w:val="28"/>
          <w:lang w:eastAsia="en-US"/>
        </w:rPr>
      </w:pPr>
      <w:r w:rsidRPr="00986590">
        <w:rPr>
          <w:rFonts w:ascii="Times New Roman" w:hAnsi="Times New Roman"/>
          <w:sz w:val="28"/>
          <w:szCs w:val="28"/>
          <w:lang w:eastAsia="en-US"/>
        </w:rPr>
        <w:t>2.</w:t>
      </w:r>
      <w:r w:rsidRPr="00986590">
        <w:rPr>
          <w:rFonts w:ascii="Times New Roman" w:hAnsi="Times New Roman"/>
          <w:sz w:val="28"/>
          <w:szCs w:val="28"/>
          <w:lang w:eastAsia="en-US"/>
        </w:rPr>
        <w:tab/>
        <w:t>Виды индивидуальных программ логопедической коррекции и их характеристика.</w:t>
      </w:r>
    </w:p>
    <w:p w:rsidR="00D06E82" w:rsidRPr="00986590" w:rsidRDefault="00D06E82" w:rsidP="00D06E82">
      <w:pPr>
        <w:ind w:firstLine="709"/>
        <w:jc w:val="both"/>
        <w:rPr>
          <w:rFonts w:ascii="Times New Roman" w:hAnsi="Times New Roman"/>
          <w:sz w:val="28"/>
          <w:szCs w:val="28"/>
          <w:lang w:eastAsia="en-US"/>
        </w:rPr>
      </w:pPr>
      <w:r w:rsidRPr="00986590">
        <w:rPr>
          <w:rFonts w:ascii="Times New Roman" w:hAnsi="Times New Roman"/>
          <w:sz w:val="28"/>
          <w:szCs w:val="28"/>
          <w:lang w:eastAsia="en-US"/>
        </w:rPr>
        <w:t>3.</w:t>
      </w:r>
      <w:r w:rsidRPr="00986590">
        <w:rPr>
          <w:rFonts w:ascii="Times New Roman" w:hAnsi="Times New Roman"/>
          <w:sz w:val="28"/>
          <w:szCs w:val="28"/>
          <w:lang w:eastAsia="en-US"/>
        </w:rPr>
        <w:tab/>
        <w:t>Проект и проектирование как составляющие индивидуальных программ логопедической коррекции.</w:t>
      </w:r>
    </w:p>
    <w:p w:rsidR="00D06E82" w:rsidRPr="00986590" w:rsidRDefault="00D06E82" w:rsidP="00D06E82">
      <w:pPr>
        <w:ind w:firstLine="709"/>
        <w:jc w:val="both"/>
        <w:rPr>
          <w:rFonts w:ascii="Times New Roman" w:hAnsi="Times New Roman"/>
          <w:sz w:val="28"/>
          <w:szCs w:val="28"/>
          <w:lang w:eastAsia="en-US"/>
        </w:rPr>
      </w:pPr>
      <w:r w:rsidRPr="00986590">
        <w:rPr>
          <w:rFonts w:ascii="Times New Roman" w:hAnsi="Times New Roman"/>
          <w:sz w:val="28"/>
          <w:szCs w:val="28"/>
          <w:lang w:eastAsia="en-US"/>
        </w:rPr>
        <w:lastRenderedPageBreak/>
        <w:t>4.</w:t>
      </w:r>
      <w:r w:rsidRPr="00986590">
        <w:rPr>
          <w:rFonts w:ascii="Times New Roman" w:hAnsi="Times New Roman"/>
          <w:sz w:val="28"/>
          <w:szCs w:val="28"/>
          <w:lang w:eastAsia="en-US"/>
        </w:rPr>
        <w:tab/>
        <w:t>Содержание и направления коррекционного воздействия индивидуальных программ логопедической коррекции в образовательных учреждениях.</w:t>
      </w:r>
    </w:p>
    <w:p w:rsidR="00D06E82" w:rsidRPr="00986590" w:rsidRDefault="00D06E82" w:rsidP="00D06E82">
      <w:pPr>
        <w:ind w:firstLine="709"/>
        <w:jc w:val="both"/>
        <w:rPr>
          <w:rFonts w:ascii="Times New Roman" w:hAnsi="Times New Roman"/>
          <w:sz w:val="28"/>
          <w:szCs w:val="28"/>
          <w:lang w:eastAsia="en-US"/>
        </w:rPr>
      </w:pPr>
      <w:r w:rsidRPr="00986590">
        <w:rPr>
          <w:rFonts w:ascii="Times New Roman" w:hAnsi="Times New Roman"/>
          <w:sz w:val="28"/>
          <w:szCs w:val="28"/>
          <w:lang w:eastAsia="en-US"/>
        </w:rPr>
        <w:t>5.</w:t>
      </w:r>
      <w:r w:rsidRPr="00986590">
        <w:rPr>
          <w:rFonts w:ascii="Times New Roman" w:hAnsi="Times New Roman"/>
          <w:sz w:val="28"/>
          <w:szCs w:val="28"/>
          <w:lang w:eastAsia="en-US"/>
        </w:rPr>
        <w:tab/>
        <w:t>Содержание и направления коррекционного воздействия индивидуальных программ логопедической коррекции в медицинских учреждениях.</w:t>
      </w:r>
    </w:p>
    <w:p w:rsidR="00D06E82" w:rsidRPr="00986590" w:rsidRDefault="00D06E82" w:rsidP="00D06E82">
      <w:pPr>
        <w:ind w:firstLine="709"/>
        <w:jc w:val="both"/>
        <w:rPr>
          <w:rFonts w:ascii="Times New Roman" w:hAnsi="Times New Roman"/>
          <w:sz w:val="28"/>
          <w:szCs w:val="28"/>
          <w:lang w:eastAsia="en-US"/>
        </w:rPr>
      </w:pPr>
      <w:r w:rsidRPr="00986590">
        <w:rPr>
          <w:rFonts w:ascii="Times New Roman" w:hAnsi="Times New Roman"/>
          <w:sz w:val="28"/>
          <w:szCs w:val="28"/>
          <w:lang w:eastAsia="en-US"/>
        </w:rPr>
        <w:t>6.</w:t>
      </w:r>
      <w:r w:rsidRPr="00986590">
        <w:rPr>
          <w:rFonts w:ascii="Times New Roman" w:hAnsi="Times New Roman"/>
          <w:sz w:val="28"/>
          <w:szCs w:val="28"/>
          <w:lang w:eastAsia="en-US"/>
        </w:rPr>
        <w:tab/>
        <w:t>Специфика разработки индивидуальных программ логопедической коррекции с различными нарушениями речи (алалия, дизартрия, афазия, заикание и т.д.) в различных учреждениях.</w:t>
      </w:r>
    </w:p>
    <w:p w:rsidR="00D06E82" w:rsidRPr="00986590" w:rsidRDefault="00D06E82" w:rsidP="00D06E82">
      <w:pPr>
        <w:ind w:firstLine="709"/>
        <w:jc w:val="both"/>
        <w:rPr>
          <w:rFonts w:ascii="Times New Roman" w:hAnsi="Times New Roman"/>
          <w:sz w:val="28"/>
          <w:szCs w:val="28"/>
          <w:lang w:eastAsia="en-US"/>
        </w:rPr>
      </w:pPr>
      <w:r w:rsidRPr="00986590">
        <w:rPr>
          <w:rFonts w:ascii="Times New Roman" w:hAnsi="Times New Roman"/>
          <w:sz w:val="28"/>
          <w:szCs w:val="28"/>
          <w:lang w:eastAsia="en-US"/>
        </w:rPr>
        <w:t>7.</w:t>
      </w:r>
      <w:r w:rsidRPr="00986590">
        <w:rPr>
          <w:rFonts w:ascii="Times New Roman" w:hAnsi="Times New Roman"/>
          <w:sz w:val="28"/>
          <w:szCs w:val="28"/>
          <w:lang w:eastAsia="en-US"/>
        </w:rPr>
        <w:tab/>
        <w:t>Реабилитационные воздействия на лиц с тяжелыми нарушениями речи в различных образовательных и медицинских учреждениях.</w:t>
      </w:r>
    </w:p>
    <w:p w:rsidR="00D06E82" w:rsidRPr="00986590" w:rsidRDefault="00D06E82" w:rsidP="00D06E82">
      <w:pPr>
        <w:ind w:firstLine="709"/>
        <w:jc w:val="both"/>
        <w:rPr>
          <w:rFonts w:ascii="Times New Roman" w:hAnsi="Times New Roman"/>
          <w:sz w:val="28"/>
          <w:szCs w:val="28"/>
          <w:lang w:eastAsia="en-US"/>
        </w:rPr>
      </w:pPr>
      <w:r w:rsidRPr="00986590">
        <w:rPr>
          <w:rFonts w:ascii="Times New Roman" w:hAnsi="Times New Roman"/>
          <w:sz w:val="28"/>
          <w:szCs w:val="28"/>
          <w:lang w:eastAsia="en-US"/>
        </w:rPr>
        <w:t>8.</w:t>
      </w:r>
      <w:r w:rsidRPr="00986590">
        <w:rPr>
          <w:rFonts w:ascii="Times New Roman" w:hAnsi="Times New Roman"/>
          <w:sz w:val="28"/>
          <w:szCs w:val="28"/>
          <w:lang w:eastAsia="en-US"/>
        </w:rPr>
        <w:tab/>
        <w:t>Особенности индивидуальной программы в коррекции, развитии, реабилитации, лиц с тяжелыми нарушениями речи в условиях образовательного и медицинского учреждениях.</w:t>
      </w:r>
    </w:p>
    <w:p w:rsidR="00D06E82" w:rsidRPr="00986590" w:rsidRDefault="00D06E82" w:rsidP="00D06E82">
      <w:pPr>
        <w:ind w:firstLine="709"/>
        <w:jc w:val="both"/>
        <w:rPr>
          <w:rFonts w:ascii="Times New Roman" w:hAnsi="Times New Roman"/>
          <w:sz w:val="28"/>
          <w:szCs w:val="28"/>
          <w:lang w:eastAsia="en-US"/>
        </w:rPr>
      </w:pPr>
      <w:r w:rsidRPr="00986590">
        <w:rPr>
          <w:rFonts w:ascii="Times New Roman" w:hAnsi="Times New Roman"/>
          <w:sz w:val="28"/>
          <w:szCs w:val="28"/>
          <w:lang w:eastAsia="en-US"/>
        </w:rPr>
        <w:t>9.</w:t>
      </w:r>
      <w:r w:rsidRPr="00986590">
        <w:rPr>
          <w:rFonts w:ascii="Times New Roman" w:hAnsi="Times New Roman"/>
          <w:sz w:val="28"/>
          <w:szCs w:val="28"/>
          <w:lang w:eastAsia="en-US"/>
        </w:rPr>
        <w:tab/>
        <w:t>Технологии профессиональной реабилитации лиц с тяжелыми нарушениями речи в условиях образовательного и медицинского учреждениях.</w:t>
      </w:r>
    </w:p>
    <w:p w:rsidR="00D06E82" w:rsidRPr="00986590" w:rsidRDefault="00D06E82" w:rsidP="00D06E82">
      <w:pPr>
        <w:ind w:firstLine="709"/>
        <w:jc w:val="both"/>
        <w:rPr>
          <w:rFonts w:ascii="Times New Roman" w:hAnsi="Times New Roman"/>
          <w:sz w:val="28"/>
          <w:szCs w:val="28"/>
          <w:lang w:eastAsia="en-US"/>
        </w:rPr>
      </w:pPr>
      <w:r w:rsidRPr="00986590">
        <w:rPr>
          <w:rFonts w:ascii="Times New Roman" w:hAnsi="Times New Roman"/>
          <w:sz w:val="28"/>
          <w:szCs w:val="28"/>
          <w:lang w:eastAsia="en-US"/>
        </w:rPr>
        <w:t>10.</w:t>
      </w:r>
      <w:r w:rsidRPr="00986590">
        <w:rPr>
          <w:rFonts w:ascii="Times New Roman" w:hAnsi="Times New Roman"/>
          <w:sz w:val="28"/>
          <w:szCs w:val="28"/>
          <w:lang w:eastAsia="en-US"/>
        </w:rPr>
        <w:tab/>
        <w:t>Исследование индивидуальных потребностей лиц с речевыми нарушениями в ходе проектирования для них индивидуальных коррекционных программ.</w:t>
      </w:r>
    </w:p>
    <w:p w:rsidR="00D06E82" w:rsidRPr="00986590" w:rsidRDefault="00D06E82" w:rsidP="00D06E82">
      <w:pPr>
        <w:ind w:firstLine="709"/>
        <w:jc w:val="both"/>
        <w:rPr>
          <w:rFonts w:ascii="Times New Roman" w:hAnsi="Times New Roman"/>
          <w:sz w:val="28"/>
          <w:szCs w:val="28"/>
          <w:lang w:eastAsia="en-US"/>
        </w:rPr>
      </w:pPr>
      <w:r w:rsidRPr="00986590">
        <w:rPr>
          <w:rFonts w:ascii="Times New Roman" w:hAnsi="Times New Roman"/>
          <w:sz w:val="28"/>
          <w:szCs w:val="28"/>
          <w:lang w:eastAsia="en-US"/>
        </w:rPr>
        <w:t>11.</w:t>
      </w:r>
      <w:r w:rsidRPr="00986590">
        <w:rPr>
          <w:rFonts w:ascii="Times New Roman" w:hAnsi="Times New Roman"/>
          <w:sz w:val="28"/>
          <w:szCs w:val="28"/>
          <w:lang w:eastAsia="en-US"/>
        </w:rPr>
        <w:tab/>
        <w:t>Функциональные обязанности специалистов по реализации индивидуальных коррекционных программ.</w:t>
      </w:r>
    </w:p>
    <w:p w:rsidR="00D06E82" w:rsidRPr="00986590" w:rsidRDefault="00D06E82" w:rsidP="00D06E82">
      <w:pPr>
        <w:ind w:firstLine="709"/>
        <w:jc w:val="both"/>
        <w:rPr>
          <w:rFonts w:ascii="Times New Roman" w:hAnsi="Times New Roman"/>
          <w:sz w:val="28"/>
          <w:szCs w:val="28"/>
          <w:lang w:eastAsia="en-US"/>
        </w:rPr>
      </w:pPr>
      <w:r w:rsidRPr="00986590">
        <w:rPr>
          <w:rFonts w:ascii="Times New Roman" w:hAnsi="Times New Roman"/>
          <w:sz w:val="28"/>
          <w:szCs w:val="28"/>
          <w:lang w:eastAsia="en-US"/>
        </w:rPr>
        <w:t>12.</w:t>
      </w:r>
      <w:r w:rsidRPr="00986590">
        <w:rPr>
          <w:rFonts w:ascii="Times New Roman" w:hAnsi="Times New Roman"/>
          <w:sz w:val="28"/>
          <w:szCs w:val="28"/>
          <w:lang w:eastAsia="en-US"/>
        </w:rPr>
        <w:tab/>
        <w:t>Эффективные способы построения программ психологического сопровождения детей с нарушениями речи для различных систем специального и общего образования.</w:t>
      </w:r>
    </w:p>
    <w:p w:rsidR="00D06E82" w:rsidRPr="00986590" w:rsidRDefault="00D06E82" w:rsidP="00D06E82">
      <w:pPr>
        <w:ind w:firstLine="709"/>
        <w:jc w:val="both"/>
        <w:rPr>
          <w:rFonts w:ascii="Times New Roman" w:hAnsi="Times New Roman"/>
          <w:sz w:val="28"/>
          <w:szCs w:val="28"/>
          <w:lang w:eastAsia="en-US"/>
        </w:rPr>
      </w:pPr>
      <w:r w:rsidRPr="00986590">
        <w:rPr>
          <w:rFonts w:ascii="Times New Roman" w:hAnsi="Times New Roman"/>
          <w:sz w:val="28"/>
          <w:szCs w:val="28"/>
          <w:lang w:eastAsia="en-US"/>
        </w:rPr>
        <w:t>13.</w:t>
      </w:r>
      <w:r w:rsidRPr="00986590">
        <w:rPr>
          <w:rFonts w:ascii="Times New Roman" w:hAnsi="Times New Roman"/>
          <w:sz w:val="28"/>
          <w:szCs w:val="28"/>
          <w:lang w:eastAsia="en-US"/>
        </w:rPr>
        <w:tab/>
        <w:t>Эффективные формы реализации программ психологического сопровождения детей с нарушениями речи для различных систем специального и общего образования.</w:t>
      </w:r>
    </w:p>
    <w:p w:rsidR="00D06E82" w:rsidRPr="00986590" w:rsidRDefault="00D06E82" w:rsidP="00D06E82">
      <w:pPr>
        <w:ind w:firstLine="709"/>
        <w:jc w:val="both"/>
        <w:rPr>
          <w:rFonts w:ascii="Times New Roman" w:hAnsi="Times New Roman"/>
          <w:sz w:val="28"/>
          <w:szCs w:val="28"/>
          <w:lang w:eastAsia="en-US"/>
        </w:rPr>
      </w:pPr>
      <w:r w:rsidRPr="00986590">
        <w:rPr>
          <w:rFonts w:ascii="Times New Roman" w:hAnsi="Times New Roman"/>
          <w:sz w:val="28"/>
          <w:szCs w:val="28"/>
          <w:lang w:eastAsia="en-US"/>
        </w:rPr>
        <w:t>14.</w:t>
      </w:r>
      <w:r w:rsidRPr="00986590">
        <w:rPr>
          <w:rFonts w:ascii="Times New Roman" w:hAnsi="Times New Roman"/>
          <w:sz w:val="28"/>
          <w:szCs w:val="28"/>
          <w:lang w:eastAsia="en-US"/>
        </w:rPr>
        <w:tab/>
        <w:t>Виды моделей программ психологического сопровождения детей с нарушениями речи.</w:t>
      </w:r>
    </w:p>
    <w:p w:rsidR="00D06E82" w:rsidRDefault="00D06E82" w:rsidP="00D06E82">
      <w:pPr>
        <w:ind w:firstLine="709"/>
        <w:jc w:val="both"/>
        <w:rPr>
          <w:rFonts w:ascii="Times New Roman" w:hAnsi="Times New Roman"/>
          <w:sz w:val="28"/>
          <w:szCs w:val="28"/>
          <w:lang w:eastAsia="en-US"/>
        </w:rPr>
      </w:pPr>
      <w:r w:rsidRPr="00986590">
        <w:rPr>
          <w:rFonts w:ascii="Times New Roman" w:hAnsi="Times New Roman"/>
          <w:sz w:val="28"/>
          <w:szCs w:val="28"/>
          <w:lang w:eastAsia="en-US"/>
        </w:rPr>
        <w:t>15.</w:t>
      </w:r>
      <w:r w:rsidRPr="00986590">
        <w:rPr>
          <w:rFonts w:ascii="Times New Roman" w:hAnsi="Times New Roman"/>
          <w:sz w:val="28"/>
          <w:szCs w:val="28"/>
          <w:lang w:eastAsia="en-US"/>
        </w:rPr>
        <w:tab/>
        <w:t xml:space="preserve">Проектирование индивидуальных программ </w:t>
      </w:r>
      <w:r>
        <w:rPr>
          <w:rFonts w:ascii="Times New Roman" w:hAnsi="Times New Roman"/>
          <w:sz w:val="28"/>
          <w:szCs w:val="28"/>
          <w:lang w:eastAsia="en-US"/>
        </w:rPr>
        <w:t>логопедической коррекции</w:t>
      </w:r>
      <w:r w:rsidRPr="00986590">
        <w:rPr>
          <w:rFonts w:ascii="Times New Roman" w:hAnsi="Times New Roman"/>
          <w:sz w:val="28"/>
          <w:szCs w:val="28"/>
          <w:lang w:eastAsia="en-US"/>
        </w:rPr>
        <w:t xml:space="preserve"> на основе структуры и содержания работы служб сопровождения разных уровней (городского, районного, школьного) в массовом и специальном образовании.</w:t>
      </w:r>
    </w:p>
    <w:p w:rsidR="00ED63F1" w:rsidRPr="00B64C9A" w:rsidRDefault="00ED63F1" w:rsidP="00ED63F1">
      <w:pPr>
        <w:shd w:val="clear" w:color="auto" w:fill="FFFFFF"/>
        <w:rPr>
          <w:rFonts w:ascii="Times New Roman" w:hAnsi="Times New Roman"/>
          <w:color w:val="000000"/>
          <w:sz w:val="28"/>
          <w:szCs w:val="28"/>
        </w:rPr>
      </w:pPr>
    </w:p>
    <w:p w:rsidR="00ED63F1" w:rsidRDefault="00ED63F1" w:rsidP="00ED63F1">
      <w:pPr>
        <w:ind w:firstLine="708"/>
        <w:jc w:val="both"/>
        <w:rPr>
          <w:rFonts w:ascii="Times New Roman" w:hAnsi="Times New Roman"/>
          <w:sz w:val="28"/>
          <w:szCs w:val="28"/>
        </w:rPr>
      </w:pPr>
      <w:r>
        <w:rPr>
          <w:rFonts w:ascii="Times New Roman" w:hAnsi="Times New Roman"/>
          <w:sz w:val="28"/>
          <w:szCs w:val="28"/>
        </w:rPr>
        <w:t>Тема реферата</w:t>
      </w:r>
      <w:r w:rsidRPr="00F5209E">
        <w:rPr>
          <w:rFonts w:ascii="Times New Roman" w:hAnsi="Times New Roman"/>
          <w:sz w:val="28"/>
          <w:szCs w:val="28"/>
        </w:rPr>
        <w:t xml:space="preserve"> зависит от начальной буквы фамилии обучающегося и определяется на основе данных приведенной ниже таблицы.</w:t>
      </w:r>
    </w:p>
    <w:p w:rsidR="00ED63F1" w:rsidRPr="00B64C9A" w:rsidRDefault="00ED63F1" w:rsidP="00ED63F1">
      <w:pPr>
        <w:ind w:firstLine="708"/>
        <w:jc w:val="both"/>
        <w:rPr>
          <w:rFonts w:ascii="Times New Roman" w:hAnsi="Times New Roman"/>
          <w:sz w:val="28"/>
          <w:szCs w:val="28"/>
        </w:rPr>
      </w:pPr>
      <w:r w:rsidRPr="00F5209E">
        <w:rPr>
          <w:rFonts w:ascii="Times New Roman" w:hAnsi="Times New Roman"/>
          <w:sz w:val="28"/>
          <w:szCs w:val="28"/>
        </w:rPr>
        <w:t xml:space="preserve">Таблица – Выбор темы </w:t>
      </w:r>
      <w:r>
        <w:rPr>
          <w:rFonts w:ascii="Times New Roman" w:hAnsi="Times New Roman"/>
          <w:sz w:val="28"/>
          <w:szCs w:val="28"/>
        </w:rPr>
        <w:t>реферата</w:t>
      </w:r>
    </w:p>
    <w:p w:rsidR="00ED63F1" w:rsidRPr="00086DA4" w:rsidRDefault="00ED63F1" w:rsidP="00ED63F1">
      <w:pPr>
        <w:ind w:firstLine="708"/>
        <w:jc w:val="both"/>
        <w:rPr>
          <w:rFonts w:ascii="Times New Roman" w:hAnsi="Times New Roman"/>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2401"/>
        <w:gridCol w:w="2385"/>
        <w:gridCol w:w="2402"/>
      </w:tblGrid>
      <w:tr w:rsidR="00ED63F1" w:rsidRPr="00A514BB" w:rsidTr="00AE2C6D">
        <w:tc>
          <w:tcPr>
            <w:tcW w:w="2383" w:type="dxa"/>
          </w:tcPr>
          <w:p w:rsidR="00ED63F1" w:rsidRPr="00A514BB" w:rsidRDefault="00ED63F1" w:rsidP="00AE2C6D">
            <w:pPr>
              <w:shd w:val="clear" w:color="auto" w:fill="FFFFFF" w:themeFill="background1"/>
              <w:jc w:val="both"/>
              <w:rPr>
                <w:rFonts w:ascii="Times New Roman" w:hAnsi="Times New Roman"/>
                <w:i/>
                <w:sz w:val="24"/>
                <w:szCs w:val="24"/>
              </w:rPr>
            </w:pPr>
            <w:r w:rsidRPr="00A514BB">
              <w:rPr>
                <w:rFonts w:ascii="Times New Roman" w:hAnsi="Times New Roman"/>
                <w:i/>
                <w:sz w:val="24"/>
                <w:szCs w:val="24"/>
              </w:rPr>
              <w:t>Начальная буква</w:t>
            </w:r>
          </w:p>
          <w:p w:rsidR="00ED63F1" w:rsidRPr="00A514BB" w:rsidRDefault="00ED63F1" w:rsidP="00AE2C6D">
            <w:pPr>
              <w:shd w:val="clear" w:color="auto" w:fill="FFFFFF" w:themeFill="background1"/>
              <w:jc w:val="both"/>
              <w:rPr>
                <w:rFonts w:ascii="Times New Roman" w:hAnsi="Times New Roman"/>
                <w:i/>
                <w:sz w:val="24"/>
                <w:szCs w:val="24"/>
              </w:rPr>
            </w:pPr>
            <w:r w:rsidRPr="00A514BB">
              <w:rPr>
                <w:rFonts w:ascii="Times New Roman" w:hAnsi="Times New Roman"/>
                <w:i/>
                <w:sz w:val="24"/>
                <w:szCs w:val="24"/>
              </w:rPr>
              <w:t>фамилии студента</w:t>
            </w:r>
          </w:p>
          <w:p w:rsidR="00ED63F1" w:rsidRPr="00A514BB" w:rsidRDefault="00ED63F1" w:rsidP="00AE2C6D">
            <w:pPr>
              <w:shd w:val="clear" w:color="auto" w:fill="FFFFFF" w:themeFill="background1"/>
              <w:jc w:val="both"/>
              <w:rPr>
                <w:rFonts w:ascii="Times New Roman" w:hAnsi="Times New Roman"/>
                <w:i/>
                <w:sz w:val="24"/>
                <w:szCs w:val="24"/>
              </w:rPr>
            </w:pPr>
          </w:p>
        </w:tc>
        <w:tc>
          <w:tcPr>
            <w:tcW w:w="2401" w:type="dxa"/>
          </w:tcPr>
          <w:p w:rsidR="00ED63F1" w:rsidRPr="00A514BB" w:rsidRDefault="00ED63F1" w:rsidP="00AE2C6D">
            <w:pPr>
              <w:shd w:val="clear" w:color="auto" w:fill="FFFFFF" w:themeFill="background1"/>
              <w:jc w:val="both"/>
              <w:rPr>
                <w:rFonts w:ascii="Times New Roman" w:hAnsi="Times New Roman"/>
                <w:i/>
                <w:sz w:val="24"/>
                <w:szCs w:val="24"/>
              </w:rPr>
            </w:pPr>
            <w:r w:rsidRPr="00A514BB">
              <w:rPr>
                <w:rFonts w:ascii="Times New Roman" w:hAnsi="Times New Roman"/>
                <w:i/>
                <w:sz w:val="24"/>
                <w:szCs w:val="24"/>
              </w:rPr>
              <w:t>Номер задания</w:t>
            </w:r>
          </w:p>
          <w:p w:rsidR="00ED63F1" w:rsidRPr="00A514BB" w:rsidRDefault="00ED63F1" w:rsidP="00AE2C6D">
            <w:pPr>
              <w:shd w:val="clear" w:color="auto" w:fill="FFFFFF" w:themeFill="background1"/>
              <w:jc w:val="both"/>
              <w:rPr>
                <w:rFonts w:ascii="Times New Roman" w:hAnsi="Times New Roman"/>
                <w:i/>
                <w:sz w:val="24"/>
                <w:szCs w:val="24"/>
              </w:rPr>
            </w:pPr>
            <w:r w:rsidRPr="00A514BB">
              <w:rPr>
                <w:rFonts w:ascii="Times New Roman" w:hAnsi="Times New Roman"/>
                <w:i/>
                <w:sz w:val="24"/>
                <w:szCs w:val="24"/>
              </w:rPr>
              <w:t>контрольной работы</w:t>
            </w:r>
          </w:p>
        </w:tc>
        <w:tc>
          <w:tcPr>
            <w:tcW w:w="2385" w:type="dxa"/>
          </w:tcPr>
          <w:p w:rsidR="00ED63F1" w:rsidRPr="00A514BB" w:rsidRDefault="00ED63F1" w:rsidP="00AE2C6D">
            <w:pPr>
              <w:shd w:val="clear" w:color="auto" w:fill="FFFFFF" w:themeFill="background1"/>
              <w:jc w:val="both"/>
              <w:rPr>
                <w:rFonts w:ascii="Times New Roman" w:hAnsi="Times New Roman"/>
                <w:i/>
                <w:sz w:val="24"/>
                <w:szCs w:val="24"/>
              </w:rPr>
            </w:pPr>
            <w:r w:rsidRPr="00A514BB">
              <w:rPr>
                <w:rFonts w:ascii="Times New Roman" w:hAnsi="Times New Roman"/>
                <w:i/>
                <w:sz w:val="24"/>
                <w:szCs w:val="24"/>
              </w:rPr>
              <w:t>Начальная буква</w:t>
            </w:r>
          </w:p>
          <w:p w:rsidR="00ED63F1" w:rsidRPr="00A514BB" w:rsidRDefault="00ED63F1" w:rsidP="00AE2C6D">
            <w:pPr>
              <w:shd w:val="clear" w:color="auto" w:fill="FFFFFF" w:themeFill="background1"/>
              <w:jc w:val="both"/>
              <w:rPr>
                <w:rFonts w:ascii="Times New Roman" w:hAnsi="Times New Roman"/>
                <w:i/>
                <w:sz w:val="24"/>
                <w:szCs w:val="24"/>
              </w:rPr>
            </w:pPr>
            <w:r w:rsidRPr="00A514BB">
              <w:rPr>
                <w:rFonts w:ascii="Times New Roman" w:hAnsi="Times New Roman"/>
                <w:i/>
                <w:sz w:val="24"/>
                <w:szCs w:val="24"/>
              </w:rPr>
              <w:t>фамилии студента</w:t>
            </w:r>
          </w:p>
          <w:p w:rsidR="00ED63F1" w:rsidRPr="00A514BB" w:rsidRDefault="00ED63F1" w:rsidP="00AE2C6D">
            <w:pPr>
              <w:shd w:val="clear" w:color="auto" w:fill="FFFFFF" w:themeFill="background1"/>
              <w:jc w:val="both"/>
              <w:rPr>
                <w:rFonts w:ascii="Times New Roman" w:hAnsi="Times New Roman"/>
                <w:i/>
                <w:sz w:val="24"/>
                <w:szCs w:val="24"/>
              </w:rPr>
            </w:pPr>
          </w:p>
        </w:tc>
        <w:tc>
          <w:tcPr>
            <w:tcW w:w="2402" w:type="dxa"/>
          </w:tcPr>
          <w:p w:rsidR="00ED63F1" w:rsidRPr="00A514BB" w:rsidRDefault="00ED63F1" w:rsidP="00AE2C6D">
            <w:pPr>
              <w:shd w:val="clear" w:color="auto" w:fill="FFFFFF" w:themeFill="background1"/>
              <w:jc w:val="both"/>
              <w:rPr>
                <w:rFonts w:ascii="Times New Roman" w:hAnsi="Times New Roman"/>
                <w:i/>
                <w:sz w:val="24"/>
                <w:szCs w:val="24"/>
              </w:rPr>
            </w:pPr>
            <w:r w:rsidRPr="00A514BB">
              <w:rPr>
                <w:rFonts w:ascii="Times New Roman" w:hAnsi="Times New Roman"/>
                <w:i/>
                <w:sz w:val="24"/>
                <w:szCs w:val="24"/>
              </w:rPr>
              <w:t>Номер задания</w:t>
            </w:r>
          </w:p>
          <w:p w:rsidR="00ED63F1" w:rsidRPr="00A514BB" w:rsidRDefault="00ED63F1" w:rsidP="00AE2C6D">
            <w:pPr>
              <w:shd w:val="clear" w:color="auto" w:fill="FFFFFF" w:themeFill="background1"/>
              <w:jc w:val="both"/>
              <w:rPr>
                <w:rFonts w:ascii="Times New Roman" w:hAnsi="Times New Roman"/>
                <w:i/>
                <w:sz w:val="24"/>
                <w:szCs w:val="24"/>
              </w:rPr>
            </w:pPr>
            <w:r w:rsidRPr="00A514BB">
              <w:rPr>
                <w:rFonts w:ascii="Times New Roman" w:hAnsi="Times New Roman"/>
                <w:i/>
                <w:sz w:val="24"/>
                <w:szCs w:val="24"/>
              </w:rPr>
              <w:t>контрольной работы</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А</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П</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15</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Б</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Р</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16</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В</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3</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С</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17</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Г</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4</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Т</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18</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lastRenderedPageBreak/>
              <w:t>Д</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5</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У</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19</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Е</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6</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Ф</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20</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Ж</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7</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Х</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21</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З</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8</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Ц</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22</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И</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9</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Ч</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23</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К</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10</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Ш</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24</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Л</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11</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Щ</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25</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М</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12</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Э</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26</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Н</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13</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Ю</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27</w:t>
            </w:r>
          </w:p>
        </w:tc>
      </w:tr>
      <w:tr w:rsidR="00ED63F1" w:rsidRPr="00A514BB" w:rsidTr="00AE2C6D">
        <w:tc>
          <w:tcPr>
            <w:tcW w:w="2383"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О</w:t>
            </w:r>
          </w:p>
        </w:tc>
        <w:tc>
          <w:tcPr>
            <w:tcW w:w="2401"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14</w:t>
            </w:r>
          </w:p>
        </w:tc>
        <w:tc>
          <w:tcPr>
            <w:tcW w:w="2385"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Я</w:t>
            </w:r>
          </w:p>
        </w:tc>
        <w:tc>
          <w:tcPr>
            <w:tcW w:w="2402" w:type="dxa"/>
          </w:tcPr>
          <w:p w:rsidR="00ED63F1" w:rsidRPr="00A514BB" w:rsidRDefault="00ED63F1" w:rsidP="00AE2C6D">
            <w:pPr>
              <w:shd w:val="clear" w:color="auto" w:fill="FFFFFF" w:themeFill="background1"/>
              <w:jc w:val="center"/>
              <w:rPr>
                <w:rFonts w:ascii="Times New Roman" w:hAnsi="Times New Roman"/>
                <w:sz w:val="24"/>
                <w:szCs w:val="24"/>
              </w:rPr>
            </w:pPr>
            <w:r w:rsidRPr="00A514BB">
              <w:rPr>
                <w:rFonts w:ascii="Times New Roman" w:hAnsi="Times New Roman"/>
                <w:sz w:val="24"/>
                <w:szCs w:val="24"/>
              </w:rPr>
              <w:t>28</w:t>
            </w:r>
          </w:p>
        </w:tc>
      </w:tr>
    </w:tbl>
    <w:p w:rsidR="00ED63F1" w:rsidRPr="00A514BB" w:rsidRDefault="00ED63F1" w:rsidP="00ED63F1">
      <w:pPr>
        <w:ind w:firstLine="709"/>
        <w:jc w:val="both"/>
        <w:rPr>
          <w:rFonts w:ascii="Times New Roman" w:hAnsi="Times New Roman"/>
          <w:sz w:val="28"/>
          <w:szCs w:val="28"/>
          <w:lang w:eastAsia="en-US"/>
        </w:rPr>
      </w:pPr>
      <w:r>
        <w:rPr>
          <w:rFonts w:ascii="Times New Roman" w:hAnsi="Times New Roman"/>
          <w:sz w:val="28"/>
          <w:szCs w:val="28"/>
          <w:lang w:eastAsia="en-US"/>
        </w:rPr>
        <w:t>Магистрант выступает с рефератом перед студентами, отвечает на вопросы.</w:t>
      </w:r>
    </w:p>
    <w:p w:rsidR="00ED63F1" w:rsidRPr="007D705C" w:rsidRDefault="00ED63F1" w:rsidP="00ED63F1">
      <w:pPr>
        <w:ind w:firstLine="709"/>
        <w:jc w:val="both"/>
        <w:rPr>
          <w:rFonts w:ascii="Times New Roman" w:hAnsi="Times New Roman"/>
          <w:i/>
          <w:sz w:val="28"/>
          <w:szCs w:val="28"/>
        </w:rPr>
      </w:pPr>
      <w:r w:rsidRPr="004C6590">
        <w:rPr>
          <w:rFonts w:ascii="Times New Roman" w:hAnsi="Times New Roman"/>
          <w:i/>
          <w:sz w:val="28"/>
          <w:szCs w:val="28"/>
        </w:rPr>
        <w:t>Критерии оценивания:</w:t>
      </w:r>
      <w:r w:rsidRPr="007D705C">
        <w:rPr>
          <w:rFonts w:ascii="Times New Roman" w:hAnsi="Times New Roman"/>
          <w:sz w:val="28"/>
          <w:szCs w:val="28"/>
        </w:rPr>
        <w:t>полнота раскрытия содержания реферата, умение использовать термины, приводить примеры, делать выводы, оформление реферативной работы.</w:t>
      </w:r>
    </w:p>
    <w:p w:rsidR="00ED63F1" w:rsidRPr="004C6590" w:rsidRDefault="00ED63F1" w:rsidP="00ED63F1">
      <w:pPr>
        <w:ind w:firstLine="709"/>
        <w:jc w:val="both"/>
        <w:rPr>
          <w:rFonts w:ascii="Times New Roman" w:hAnsi="Times New Roman"/>
          <w:i/>
          <w:sz w:val="28"/>
          <w:szCs w:val="28"/>
        </w:rPr>
      </w:pPr>
      <w:r w:rsidRPr="007D705C">
        <w:rPr>
          <w:rFonts w:ascii="Times New Roman" w:hAnsi="Times New Roman"/>
          <w:i/>
          <w:sz w:val="28"/>
          <w:szCs w:val="28"/>
        </w:rPr>
        <w:t>Шкалы оценивания:</w:t>
      </w:r>
    </w:p>
    <w:p w:rsidR="00ED63F1" w:rsidRPr="004C6590" w:rsidRDefault="00ED63F1" w:rsidP="00ED63F1">
      <w:pPr>
        <w:ind w:firstLine="709"/>
        <w:jc w:val="both"/>
        <w:rPr>
          <w:rFonts w:ascii="Times New Roman" w:hAnsi="Times New Roman"/>
          <w:sz w:val="28"/>
          <w:szCs w:val="28"/>
        </w:rPr>
      </w:pPr>
      <w:r w:rsidRPr="004C6590">
        <w:rPr>
          <w:rFonts w:ascii="Times New Roman" w:hAnsi="Times New Roman"/>
          <w:sz w:val="28"/>
          <w:szCs w:val="28"/>
        </w:rPr>
        <w:t>«5 баллов» соблюдены все требования по оформлению, содержанию, защиты реферата, студент владеет информацией по содержанию реферата, ответил на вопросы преподавателя по содержанию.</w:t>
      </w:r>
    </w:p>
    <w:p w:rsidR="00ED63F1" w:rsidRPr="004C6590" w:rsidRDefault="00ED63F1" w:rsidP="00ED63F1">
      <w:pPr>
        <w:ind w:firstLine="709"/>
        <w:jc w:val="both"/>
        <w:rPr>
          <w:rFonts w:ascii="Times New Roman" w:hAnsi="Times New Roman"/>
          <w:sz w:val="28"/>
          <w:szCs w:val="28"/>
        </w:rPr>
      </w:pPr>
      <w:r w:rsidRPr="004C6590">
        <w:rPr>
          <w:rFonts w:ascii="Times New Roman" w:hAnsi="Times New Roman"/>
          <w:sz w:val="28"/>
          <w:szCs w:val="28"/>
        </w:rPr>
        <w:t>«4 балла» – допущено одно или два незначительных нарушения требований к реферату (пропущена ссылка на источник, нарушены стандарты оформления библиографических описаний источников, допущены грамматические или стилистические ошибки и т.п.), студент владеет информацией по содержанию реферата, ответил на вопросы преподавателя по содержанию.</w:t>
      </w:r>
    </w:p>
    <w:p w:rsidR="00ED63F1" w:rsidRPr="004C6590" w:rsidRDefault="00ED63F1" w:rsidP="00ED63F1">
      <w:pPr>
        <w:ind w:firstLine="709"/>
        <w:jc w:val="both"/>
        <w:rPr>
          <w:rFonts w:ascii="Times New Roman" w:hAnsi="Times New Roman"/>
          <w:sz w:val="28"/>
          <w:szCs w:val="28"/>
        </w:rPr>
      </w:pPr>
      <w:r w:rsidRPr="004C6590">
        <w:rPr>
          <w:rFonts w:ascii="Times New Roman" w:hAnsi="Times New Roman"/>
          <w:sz w:val="28"/>
          <w:szCs w:val="28"/>
        </w:rPr>
        <w:t>«3 балла» – допущено три и более незначительных нарушения или одно значительное (отсутствие одной из структурных частей реферата, отсутствие в тексте ссылок или их несоответствие представленным в списке литературы источникам, фактические или логические ошибки и т.п.) нарушение требований к реферату;студент владеет информацией по содержанию реферата, не смог ответить на вопросы преподавателя по содержанию.</w:t>
      </w:r>
    </w:p>
    <w:p w:rsidR="00ED63F1" w:rsidRPr="004C6590" w:rsidRDefault="00ED63F1" w:rsidP="00ED63F1">
      <w:pPr>
        <w:ind w:firstLine="709"/>
        <w:jc w:val="both"/>
        <w:rPr>
          <w:rFonts w:ascii="Times New Roman" w:hAnsi="Times New Roman"/>
          <w:sz w:val="28"/>
          <w:szCs w:val="28"/>
        </w:rPr>
      </w:pPr>
      <w:r w:rsidRPr="004C6590">
        <w:rPr>
          <w:rFonts w:ascii="Times New Roman" w:hAnsi="Times New Roman"/>
          <w:sz w:val="28"/>
          <w:szCs w:val="28"/>
        </w:rPr>
        <w:t>«2 балла» – допущено множество незначительных или два значительных нарушения требований к реферату;студент частично  владеет информацией по содержанию реферата, не смог ответить на вопросы преподавателя по содержанию.</w:t>
      </w:r>
    </w:p>
    <w:p w:rsidR="00ED63F1" w:rsidRPr="004C6590" w:rsidRDefault="00ED63F1" w:rsidP="00ED63F1">
      <w:pPr>
        <w:ind w:firstLine="709"/>
        <w:jc w:val="both"/>
        <w:rPr>
          <w:rFonts w:ascii="Times New Roman" w:hAnsi="Times New Roman"/>
          <w:sz w:val="28"/>
          <w:szCs w:val="28"/>
        </w:rPr>
      </w:pPr>
      <w:r w:rsidRPr="004C6590">
        <w:rPr>
          <w:rFonts w:ascii="Times New Roman" w:hAnsi="Times New Roman"/>
          <w:sz w:val="28"/>
          <w:szCs w:val="28"/>
        </w:rPr>
        <w:t>«1 балл» – допущено три и более значительных нарушения требований к реферату;студент частично  владеет информацией по содержанию реферата, не смог ответить на вопросы преподавателя по содержанию.</w:t>
      </w:r>
    </w:p>
    <w:p w:rsidR="00ED63F1" w:rsidRPr="00A05E1C" w:rsidRDefault="00ED63F1" w:rsidP="00ED63F1">
      <w:pPr>
        <w:ind w:firstLine="709"/>
        <w:jc w:val="both"/>
        <w:rPr>
          <w:rFonts w:ascii="Times New Roman" w:hAnsi="Times New Roman"/>
          <w:sz w:val="28"/>
          <w:szCs w:val="28"/>
        </w:rPr>
      </w:pPr>
      <w:r w:rsidRPr="004C6590">
        <w:rPr>
          <w:rFonts w:ascii="Times New Roman" w:hAnsi="Times New Roman"/>
          <w:sz w:val="28"/>
          <w:szCs w:val="28"/>
        </w:rPr>
        <w:t>«0 баллов» – реферат содержит необоснованные заимствования (плагиат),студент не  владеет информацией по содержанию реферата, не смог ответить на вопросы преподавателя по содержанию.</w:t>
      </w:r>
    </w:p>
    <w:p w:rsidR="00072596" w:rsidRPr="00880B35" w:rsidRDefault="00072596" w:rsidP="00F70C7A">
      <w:pPr>
        <w:ind w:firstLine="709"/>
        <w:jc w:val="both"/>
        <w:rPr>
          <w:rFonts w:ascii="Times New Roman" w:hAnsi="Times New Roman"/>
          <w:sz w:val="28"/>
          <w:szCs w:val="28"/>
          <w:lang w:eastAsia="en-US"/>
        </w:rPr>
      </w:pPr>
    </w:p>
    <w:p w:rsidR="00072596" w:rsidRDefault="00F70C7A" w:rsidP="00072596">
      <w:pPr>
        <w:ind w:firstLine="709"/>
        <w:jc w:val="center"/>
        <w:rPr>
          <w:rFonts w:ascii="Times New Roman" w:hAnsi="Times New Roman"/>
          <w:i/>
          <w:sz w:val="28"/>
          <w:szCs w:val="28"/>
        </w:rPr>
      </w:pPr>
      <w:r w:rsidRPr="00880B35">
        <w:rPr>
          <w:rFonts w:ascii="Times New Roman" w:hAnsi="Times New Roman"/>
          <w:b/>
          <w:sz w:val="28"/>
          <w:szCs w:val="28"/>
          <w:lang w:eastAsia="en-US"/>
        </w:rPr>
        <w:t>Методические указания</w:t>
      </w:r>
      <w:r w:rsidRPr="00880B35">
        <w:rPr>
          <w:rFonts w:ascii="Times New Roman" w:hAnsi="Times New Roman"/>
          <w:b/>
          <w:i/>
          <w:sz w:val="28"/>
          <w:szCs w:val="28"/>
        </w:rPr>
        <w:t>по подготовке к практическим (семинарским) занятиям</w:t>
      </w:r>
      <w:r w:rsidRPr="00880B35">
        <w:rPr>
          <w:rFonts w:ascii="Times New Roman" w:hAnsi="Times New Roman"/>
          <w:i/>
          <w:sz w:val="28"/>
          <w:szCs w:val="28"/>
        </w:rPr>
        <w:t>:</w:t>
      </w:r>
    </w:p>
    <w:p w:rsidR="00F70C7A" w:rsidRDefault="00F70C7A" w:rsidP="00F70C7A">
      <w:pPr>
        <w:ind w:firstLine="709"/>
        <w:jc w:val="both"/>
        <w:rPr>
          <w:rFonts w:ascii="Times New Roman" w:hAnsi="Times New Roman"/>
          <w:sz w:val="28"/>
          <w:szCs w:val="28"/>
        </w:rPr>
      </w:pPr>
      <w:r w:rsidRPr="00880B35">
        <w:rPr>
          <w:rFonts w:ascii="Times New Roman" w:hAnsi="Times New Roman"/>
          <w:sz w:val="28"/>
          <w:szCs w:val="28"/>
        </w:rPr>
        <w:t xml:space="preserve">необходимо систематически готовиться к практическим (семинарским) занятиям, изучать рекомендованные к прочтению статьи и другие материалы. </w:t>
      </w:r>
      <w:r w:rsidRPr="00880B35">
        <w:rPr>
          <w:rFonts w:ascii="Times New Roman" w:hAnsi="Times New Roman"/>
          <w:sz w:val="28"/>
          <w:szCs w:val="28"/>
        </w:rPr>
        <w:lastRenderedPageBreak/>
        <w:t xml:space="preserve">Методический материал, обеспечивает рациональную организацию самостоятельной работы студентов на основе систематизированной информации по темам практических занятий курса. Семинар – один из наиболее сложных и в то же время плодотворных видов (форм) обучения. При подготовке к семинарскому занятию по теме прочитанной лекции необходимо уточнить план его проведения, продумать формулировки и содержание учебных вопросов, выносимых на обсуждение, ознакомиться с новыми публикациями по теме семинара и составить список обязанностей и дополнительной литературы по вопросам плана занятия. Ведущей дидактической целью семинарских занятий является систематизация и обобщение знаний по изучаемой теме, формирование умений работать с дополнительными источниками информации, сопоставлять и сравнивать точки зрения, конспектировать прочитанное, высказывать свою точку зрения и т.п. Оценка производится через механизм совместного обсуждения, сопоставления предложенных вариантов ответов с теоретическими и эмпирическими научными знаниями, относящимися к данной предметной области. Это ведет к возрастанию возможностей осуществления самооценки собственных знаний, умений и навыков, выявлению студентами «белых пятен» в системе своих знаний, повышению познавательной активности. </w:t>
      </w:r>
    </w:p>
    <w:p w:rsidR="0043580E" w:rsidRDefault="0043580E" w:rsidP="00F70C7A">
      <w:pPr>
        <w:ind w:firstLine="709"/>
        <w:jc w:val="both"/>
        <w:rPr>
          <w:rFonts w:ascii="Times New Roman" w:hAnsi="Times New Roman"/>
          <w:sz w:val="28"/>
          <w:szCs w:val="28"/>
        </w:rPr>
      </w:pPr>
    </w:p>
    <w:p w:rsidR="0043580E" w:rsidRDefault="0043580E" w:rsidP="0043580E">
      <w:pPr>
        <w:ind w:firstLine="709"/>
        <w:rPr>
          <w:rFonts w:ascii="Times New Roman" w:hAnsi="Times New Roman"/>
          <w:color w:val="000000"/>
          <w:sz w:val="28"/>
          <w:szCs w:val="28"/>
        </w:rPr>
      </w:pPr>
      <w:r w:rsidRPr="00972FDD">
        <w:rPr>
          <w:rFonts w:ascii="Times New Roman" w:hAnsi="Times New Roman"/>
          <w:b/>
          <w:sz w:val="28"/>
          <w:szCs w:val="28"/>
          <w:lang w:eastAsia="en-US"/>
        </w:rPr>
        <w:t>Методические указания по подготовке к коллоквиуму</w:t>
      </w:r>
    </w:p>
    <w:p w:rsidR="0043580E" w:rsidRPr="00A01CA4" w:rsidRDefault="0043580E" w:rsidP="0043580E">
      <w:pPr>
        <w:ind w:firstLine="709"/>
        <w:rPr>
          <w:rFonts w:ascii="Times New Roman" w:hAnsi="Times New Roman"/>
          <w:b/>
          <w:sz w:val="28"/>
          <w:szCs w:val="28"/>
          <w:lang w:eastAsia="en-US"/>
        </w:rPr>
      </w:pPr>
      <w:r w:rsidRPr="00972FDD">
        <w:rPr>
          <w:rFonts w:ascii="Times New Roman" w:hAnsi="Times New Roman"/>
          <w:color w:val="000000"/>
          <w:sz w:val="28"/>
          <w:szCs w:val="28"/>
        </w:rPr>
        <w:t>Коллоквиумом называется собеседование преподавателя и студента по заранее определенным контрольным вопросам. 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43580E" w:rsidRPr="00972FDD" w:rsidRDefault="0043580E" w:rsidP="0043580E">
      <w:pPr>
        <w:spacing w:before="100" w:beforeAutospacing="1" w:after="100" w:afterAutospacing="1"/>
        <w:rPr>
          <w:rFonts w:ascii="Times New Roman" w:hAnsi="Times New Roman"/>
          <w:color w:val="000000"/>
          <w:sz w:val="28"/>
          <w:szCs w:val="28"/>
        </w:rPr>
      </w:pPr>
      <w:r>
        <w:rPr>
          <w:rFonts w:ascii="Times New Roman" w:hAnsi="Times New Roman"/>
          <w:color w:val="000000"/>
          <w:sz w:val="28"/>
          <w:szCs w:val="28"/>
        </w:rPr>
        <w:t xml:space="preserve">- </w:t>
      </w:r>
      <w:r w:rsidRPr="00972FDD">
        <w:rPr>
          <w:rFonts w:ascii="Times New Roman" w:hAnsi="Times New Roman"/>
          <w:color w:val="000000"/>
          <w:sz w:val="28"/>
          <w:szCs w:val="28"/>
        </w:rPr>
        <w:t>владение изученным в ходе учебного процесса материалом, относящимся к рассматриваемой проблеме;</w:t>
      </w:r>
    </w:p>
    <w:p w:rsidR="0043580E" w:rsidRPr="00972FDD" w:rsidRDefault="0043580E" w:rsidP="0043580E">
      <w:pPr>
        <w:spacing w:before="100" w:beforeAutospacing="1" w:after="100" w:afterAutospacing="1"/>
        <w:rPr>
          <w:rFonts w:ascii="Times New Roman" w:hAnsi="Times New Roman"/>
          <w:color w:val="000000"/>
          <w:sz w:val="28"/>
          <w:szCs w:val="28"/>
        </w:rPr>
      </w:pPr>
      <w:r w:rsidRPr="00972FDD">
        <w:rPr>
          <w:rFonts w:ascii="Times New Roman" w:hAnsi="Times New Roman"/>
          <w:color w:val="000000"/>
          <w:sz w:val="28"/>
          <w:szCs w:val="28"/>
        </w:rPr>
        <w:t>- знание разных точек зрения, высказанных в научной литературе по соответствующей проблеме, умение сопоставлять их между собой;</w:t>
      </w:r>
    </w:p>
    <w:p w:rsidR="0043580E" w:rsidRPr="00972FDD" w:rsidRDefault="0043580E" w:rsidP="0043580E">
      <w:pPr>
        <w:spacing w:before="100" w:beforeAutospacing="1" w:after="100" w:afterAutospacing="1"/>
        <w:rPr>
          <w:rFonts w:ascii="Times New Roman" w:hAnsi="Times New Roman"/>
          <w:color w:val="000000"/>
          <w:sz w:val="28"/>
          <w:szCs w:val="28"/>
        </w:rPr>
      </w:pPr>
      <w:r w:rsidRPr="00972FDD">
        <w:rPr>
          <w:rFonts w:ascii="Times New Roman" w:hAnsi="Times New Roman"/>
          <w:color w:val="000000"/>
          <w:sz w:val="28"/>
          <w:szCs w:val="28"/>
        </w:rPr>
        <w:t>- наличие собственного мнения по обсуждаемым вопросам и умение его аргументировать.</w:t>
      </w:r>
    </w:p>
    <w:p w:rsidR="0043580E" w:rsidRPr="00972FDD" w:rsidRDefault="0043580E" w:rsidP="0043580E">
      <w:pPr>
        <w:spacing w:before="100" w:beforeAutospacing="1" w:after="100" w:afterAutospacing="1"/>
        <w:rPr>
          <w:rFonts w:ascii="Times New Roman" w:hAnsi="Times New Roman"/>
          <w:color w:val="000000"/>
          <w:sz w:val="28"/>
          <w:szCs w:val="28"/>
        </w:rPr>
      </w:pPr>
      <w:r w:rsidRPr="00972FDD">
        <w:rPr>
          <w:rFonts w:ascii="Times New Roman" w:hAnsi="Times New Roman"/>
          <w:color w:val="000000"/>
          <w:sz w:val="28"/>
          <w:szCs w:val="28"/>
        </w:rP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43580E" w:rsidRPr="00972FDD" w:rsidRDefault="0043580E" w:rsidP="0043580E">
      <w:pPr>
        <w:spacing w:before="100" w:beforeAutospacing="1" w:after="100" w:afterAutospacing="1"/>
        <w:rPr>
          <w:rFonts w:ascii="Times New Roman" w:hAnsi="Times New Roman"/>
          <w:color w:val="000000"/>
          <w:sz w:val="28"/>
          <w:szCs w:val="28"/>
        </w:rPr>
      </w:pPr>
      <w:r w:rsidRPr="00972FDD">
        <w:rPr>
          <w:rFonts w:ascii="Times New Roman" w:hAnsi="Times New Roman"/>
          <w:i/>
          <w:iCs/>
          <w:color w:val="000000"/>
          <w:sz w:val="28"/>
          <w:szCs w:val="28"/>
        </w:rPr>
        <w:lastRenderedPageBreak/>
        <w:t>Подготовка к коллоквиуму.</w:t>
      </w:r>
    </w:p>
    <w:p w:rsidR="00945559" w:rsidRPr="0043580E" w:rsidRDefault="0043580E" w:rsidP="00D06E82">
      <w:pPr>
        <w:spacing w:before="100" w:beforeAutospacing="1" w:after="100" w:afterAutospacing="1"/>
        <w:ind w:firstLine="567"/>
        <w:jc w:val="both"/>
        <w:rPr>
          <w:rFonts w:ascii="Times New Roman" w:hAnsi="Times New Roman"/>
          <w:color w:val="000000"/>
          <w:sz w:val="28"/>
          <w:szCs w:val="28"/>
        </w:rPr>
      </w:pPr>
      <w:r w:rsidRPr="00972FDD">
        <w:rPr>
          <w:rFonts w:ascii="Times New Roman" w:hAnsi="Times New Roman"/>
          <w:color w:val="000000"/>
          <w:sz w:val="28"/>
          <w:szCs w:val="28"/>
        </w:rPr>
        <w:t>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   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1763B6" w:rsidRDefault="00945559" w:rsidP="001763B6">
      <w:pPr>
        <w:jc w:val="both"/>
        <w:textAlignment w:val="baseline"/>
        <w:rPr>
          <w:rFonts w:ascii="Times New Roman" w:hAnsi="Times New Roman"/>
          <w:b/>
          <w:bCs/>
          <w:sz w:val="28"/>
          <w:szCs w:val="28"/>
        </w:rPr>
      </w:pPr>
      <w:r>
        <w:rPr>
          <w:rFonts w:ascii="Times New Roman" w:hAnsi="Times New Roman"/>
          <w:b/>
          <w:bCs/>
          <w:sz w:val="28"/>
          <w:szCs w:val="28"/>
        </w:rPr>
        <w:t xml:space="preserve">           Вопросы для коллоквиумов:</w:t>
      </w:r>
    </w:p>
    <w:p w:rsidR="00D06E82" w:rsidRPr="00AE5427" w:rsidRDefault="00D06E82" w:rsidP="00D06E82">
      <w:pPr>
        <w:ind w:firstLine="709"/>
        <w:jc w:val="both"/>
        <w:rPr>
          <w:rFonts w:ascii="Times New Roman" w:hAnsi="Times New Roman"/>
          <w:b/>
          <w:sz w:val="28"/>
          <w:szCs w:val="28"/>
        </w:rPr>
      </w:pPr>
      <w:r w:rsidRPr="00AE5427">
        <w:rPr>
          <w:rFonts w:ascii="Times New Roman" w:hAnsi="Times New Roman"/>
          <w:b/>
          <w:sz w:val="28"/>
          <w:szCs w:val="28"/>
        </w:rPr>
        <w:t>1.Теоретические аспекты проектирования индивидуальных программ речевой терапии</w:t>
      </w:r>
    </w:p>
    <w:p w:rsidR="00D06E82" w:rsidRPr="00AE5427" w:rsidRDefault="00D06E82" w:rsidP="00D06E82">
      <w:pPr>
        <w:ind w:firstLine="709"/>
        <w:jc w:val="both"/>
        <w:rPr>
          <w:rFonts w:ascii="Times New Roman" w:hAnsi="Times New Roman"/>
          <w:sz w:val="28"/>
          <w:szCs w:val="28"/>
        </w:rPr>
      </w:pPr>
      <w:r>
        <w:rPr>
          <w:rFonts w:ascii="Times New Roman" w:hAnsi="Times New Roman"/>
          <w:sz w:val="28"/>
          <w:szCs w:val="28"/>
        </w:rPr>
        <w:t>1.</w:t>
      </w:r>
      <w:r w:rsidRPr="00AE5427">
        <w:rPr>
          <w:rFonts w:ascii="Times New Roman" w:hAnsi="Times New Roman"/>
          <w:sz w:val="28"/>
          <w:szCs w:val="28"/>
        </w:rPr>
        <w:t>Теор</w:t>
      </w:r>
      <w:r>
        <w:rPr>
          <w:rFonts w:ascii="Times New Roman" w:hAnsi="Times New Roman"/>
          <w:sz w:val="28"/>
          <w:szCs w:val="28"/>
        </w:rPr>
        <w:t xml:space="preserve">ия </w:t>
      </w:r>
      <w:r w:rsidRPr="00AE5427">
        <w:rPr>
          <w:rFonts w:ascii="Times New Roman" w:hAnsi="Times New Roman"/>
          <w:sz w:val="28"/>
          <w:szCs w:val="28"/>
        </w:rPr>
        <w:t>проектирования индивидуальных программ.</w:t>
      </w:r>
    </w:p>
    <w:p w:rsidR="00D06E82" w:rsidRPr="00AE5427" w:rsidRDefault="00D06E82" w:rsidP="00D06E82">
      <w:pPr>
        <w:ind w:firstLine="709"/>
        <w:jc w:val="both"/>
        <w:rPr>
          <w:rFonts w:ascii="Times New Roman" w:hAnsi="Times New Roman"/>
          <w:sz w:val="28"/>
          <w:szCs w:val="28"/>
        </w:rPr>
      </w:pPr>
      <w:r w:rsidRPr="00AE5427">
        <w:rPr>
          <w:rFonts w:ascii="Times New Roman" w:hAnsi="Times New Roman"/>
          <w:sz w:val="28"/>
          <w:szCs w:val="28"/>
        </w:rPr>
        <w:t>2.</w:t>
      </w:r>
      <w:r w:rsidRPr="00AE5427">
        <w:rPr>
          <w:rFonts w:ascii="Times New Roman" w:hAnsi="Times New Roman"/>
          <w:sz w:val="28"/>
          <w:szCs w:val="28"/>
        </w:rPr>
        <w:tab/>
        <w:t>Виды индивидуальных программ речевой терапии и их характеристика.</w:t>
      </w:r>
    </w:p>
    <w:p w:rsidR="00D06E82" w:rsidRPr="00AE5427" w:rsidRDefault="00D06E82" w:rsidP="00D06E82">
      <w:pPr>
        <w:ind w:firstLine="709"/>
        <w:jc w:val="both"/>
        <w:rPr>
          <w:rFonts w:ascii="Times New Roman" w:hAnsi="Times New Roman"/>
          <w:sz w:val="28"/>
          <w:szCs w:val="28"/>
        </w:rPr>
      </w:pPr>
      <w:r w:rsidRPr="00AE5427">
        <w:rPr>
          <w:rFonts w:ascii="Times New Roman" w:hAnsi="Times New Roman"/>
          <w:sz w:val="28"/>
          <w:szCs w:val="28"/>
        </w:rPr>
        <w:t>3.</w:t>
      </w:r>
      <w:r w:rsidRPr="00AE5427">
        <w:rPr>
          <w:rFonts w:ascii="Times New Roman" w:hAnsi="Times New Roman"/>
          <w:sz w:val="28"/>
          <w:szCs w:val="28"/>
        </w:rPr>
        <w:tab/>
        <w:t>Проект и проектирование как составляющие индивидуальных программ речевой терапии.</w:t>
      </w:r>
    </w:p>
    <w:p w:rsidR="00D06E82" w:rsidRPr="00AE5427" w:rsidRDefault="00D06E82" w:rsidP="00D06E82">
      <w:pPr>
        <w:ind w:firstLine="709"/>
        <w:jc w:val="both"/>
        <w:rPr>
          <w:rFonts w:ascii="Times New Roman" w:hAnsi="Times New Roman"/>
          <w:sz w:val="28"/>
          <w:szCs w:val="28"/>
        </w:rPr>
      </w:pPr>
      <w:r w:rsidRPr="00AE5427">
        <w:rPr>
          <w:rFonts w:ascii="Times New Roman" w:hAnsi="Times New Roman"/>
          <w:sz w:val="28"/>
          <w:szCs w:val="28"/>
        </w:rPr>
        <w:t>4.</w:t>
      </w:r>
      <w:r w:rsidRPr="00AE5427">
        <w:rPr>
          <w:rFonts w:ascii="Times New Roman" w:hAnsi="Times New Roman"/>
          <w:sz w:val="28"/>
          <w:szCs w:val="28"/>
        </w:rPr>
        <w:tab/>
        <w:t>Теоретические аспекты осуществления индивидуальных программ речевой терапии в различных образовательных и медицинских учреждениях.</w:t>
      </w:r>
    </w:p>
    <w:p w:rsidR="00D06E82" w:rsidRPr="00AE5427" w:rsidRDefault="00D06E82" w:rsidP="00D06E82">
      <w:pPr>
        <w:ind w:firstLine="709"/>
        <w:jc w:val="both"/>
        <w:rPr>
          <w:rFonts w:ascii="Times New Roman" w:hAnsi="Times New Roman"/>
          <w:sz w:val="28"/>
          <w:szCs w:val="28"/>
        </w:rPr>
      </w:pPr>
      <w:r w:rsidRPr="00AE5427">
        <w:rPr>
          <w:rFonts w:ascii="Times New Roman" w:hAnsi="Times New Roman"/>
          <w:sz w:val="28"/>
          <w:szCs w:val="28"/>
        </w:rPr>
        <w:t>5.</w:t>
      </w:r>
      <w:r w:rsidRPr="00AE5427">
        <w:rPr>
          <w:rFonts w:ascii="Times New Roman" w:hAnsi="Times New Roman"/>
          <w:sz w:val="28"/>
          <w:szCs w:val="28"/>
        </w:rPr>
        <w:tab/>
        <w:t>Содержание и направления коррекционного воздействия индивидуальных программ речевой терапии в образовательных учреждениях.</w:t>
      </w:r>
    </w:p>
    <w:p w:rsidR="00D06E82" w:rsidRPr="00AE5427" w:rsidRDefault="00D06E82" w:rsidP="00D06E82">
      <w:pPr>
        <w:ind w:firstLine="709"/>
        <w:jc w:val="both"/>
        <w:rPr>
          <w:rFonts w:ascii="Times New Roman" w:hAnsi="Times New Roman"/>
          <w:sz w:val="28"/>
          <w:szCs w:val="28"/>
        </w:rPr>
      </w:pPr>
      <w:r w:rsidRPr="00AE5427">
        <w:rPr>
          <w:rFonts w:ascii="Times New Roman" w:hAnsi="Times New Roman"/>
          <w:sz w:val="28"/>
          <w:szCs w:val="28"/>
        </w:rPr>
        <w:t>6.</w:t>
      </w:r>
      <w:r w:rsidRPr="00AE5427">
        <w:rPr>
          <w:rFonts w:ascii="Times New Roman" w:hAnsi="Times New Roman"/>
          <w:sz w:val="28"/>
          <w:szCs w:val="28"/>
        </w:rPr>
        <w:tab/>
        <w:t>Содержание и направления коррекционного воздействия индивидуальных программ речевой терапии в медицинских учреждениях.</w:t>
      </w:r>
    </w:p>
    <w:p w:rsidR="00D06E82" w:rsidRPr="00AE5427" w:rsidRDefault="00D06E82" w:rsidP="00D06E82">
      <w:pPr>
        <w:ind w:firstLine="709"/>
        <w:jc w:val="both"/>
        <w:rPr>
          <w:rFonts w:ascii="Times New Roman" w:hAnsi="Times New Roman"/>
          <w:sz w:val="28"/>
          <w:szCs w:val="28"/>
        </w:rPr>
      </w:pPr>
      <w:r w:rsidRPr="00AE5427">
        <w:rPr>
          <w:rFonts w:ascii="Times New Roman" w:hAnsi="Times New Roman"/>
          <w:sz w:val="28"/>
          <w:szCs w:val="28"/>
        </w:rPr>
        <w:t>7.</w:t>
      </w:r>
      <w:r w:rsidRPr="00AE5427">
        <w:rPr>
          <w:rFonts w:ascii="Times New Roman" w:hAnsi="Times New Roman"/>
          <w:sz w:val="28"/>
          <w:szCs w:val="28"/>
        </w:rPr>
        <w:tab/>
        <w:t>Специфика разработки индивидуальных программ речевой терапии с различными нарушениями речи (алалия, дизартрия, афазия, заикание и т.д.) в различных учреждениях.</w:t>
      </w:r>
    </w:p>
    <w:p w:rsidR="00D06E82" w:rsidRPr="00AE5427" w:rsidRDefault="00D06E82" w:rsidP="00D06E82">
      <w:pPr>
        <w:ind w:firstLine="709"/>
        <w:jc w:val="both"/>
        <w:rPr>
          <w:rFonts w:ascii="Times New Roman" w:hAnsi="Times New Roman"/>
          <w:sz w:val="28"/>
          <w:szCs w:val="28"/>
        </w:rPr>
      </w:pPr>
      <w:r w:rsidRPr="00AE5427">
        <w:rPr>
          <w:rFonts w:ascii="Times New Roman" w:hAnsi="Times New Roman"/>
          <w:sz w:val="28"/>
          <w:szCs w:val="28"/>
        </w:rPr>
        <w:t>8.</w:t>
      </w:r>
      <w:r w:rsidRPr="00AE5427">
        <w:rPr>
          <w:rFonts w:ascii="Times New Roman" w:hAnsi="Times New Roman"/>
          <w:sz w:val="28"/>
          <w:szCs w:val="28"/>
        </w:rPr>
        <w:tab/>
        <w:t>Реабилитационные воздействия на лиц с тяжелыми нарушениями речи в различных образовательных и медицинских учреждениях.</w:t>
      </w:r>
    </w:p>
    <w:p w:rsidR="00D06E82" w:rsidRPr="00AE5427" w:rsidRDefault="00D06E82" w:rsidP="00D06E82">
      <w:pPr>
        <w:ind w:firstLine="709"/>
        <w:jc w:val="both"/>
        <w:rPr>
          <w:rFonts w:ascii="Times New Roman" w:hAnsi="Times New Roman"/>
          <w:sz w:val="28"/>
          <w:szCs w:val="28"/>
        </w:rPr>
      </w:pPr>
      <w:r w:rsidRPr="00AE5427">
        <w:rPr>
          <w:rFonts w:ascii="Times New Roman" w:hAnsi="Times New Roman"/>
          <w:sz w:val="28"/>
          <w:szCs w:val="28"/>
        </w:rPr>
        <w:lastRenderedPageBreak/>
        <w:t>9.</w:t>
      </w:r>
      <w:r w:rsidRPr="00AE5427">
        <w:rPr>
          <w:rFonts w:ascii="Times New Roman" w:hAnsi="Times New Roman"/>
          <w:sz w:val="28"/>
          <w:szCs w:val="28"/>
        </w:rPr>
        <w:tab/>
        <w:t>Содержание реабилитационного воздействия на лиц с тяжелыми нарушениями речи в образовательных учреждениях.</w:t>
      </w:r>
    </w:p>
    <w:p w:rsidR="00D06E82" w:rsidRPr="00AE5427" w:rsidRDefault="00D06E82" w:rsidP="00D06E82">
      <w:pPr>
        <w:ind w:firstLine="709"/>
        <w:jc w:val="both"/>
        <w:rPr>
          <w:rFonts w:ascii="Times New Roman" w:hAnsi="Times New Roman"/>
          <w:sz w:val="28"/>
          <w:szCs w:val="28"/>
        </w:rPr>
      </w:pPr>
      <w:r w:rsidRPr="00AE5427">
        <w:rPr>
          <w:rFonts w:ascii="Times New Roman" w:hAnsi="Times New Roman"/>
          <w:sz w:val="28"/>
          <w:szCs w:val="28"/>
        </w:rPr>
        <w:t>10.</w:t>
      </w:r>
      <w:r w:rsidRPr="00AE5427">
        <w:rPr>
          <w:rFonts w:ascii="Times New Roman" w:hAnsi="Times New Roman"/>
          <w:sz w:val="28"/>
          <w:szCs w:val="28"/>
        </w:rPr>
        <w:tab/>
        <w:t>Содержание реабилитационного воздействия на лиц с тяжелыми нарушениями речи в медицинских учреждениях.</w:t>
      </w:r>
    </w:p>
    <w:p w:rsidR="00D06E82" w:rsidRPr="002F6AD0" w:rsidRDefault="00D06E82" w:rsidP="00D06E82">
      <w:pPr>
        <w:pStyle w:val="a8"/>
        <w:spacing w:after="0" w:line="240" w:lineRule="auto"/>
        <w:ind w:left="927"/>
        <w:jc w:val="both"/>
        <w:rPr>
          <w:rFonts w:ascii="Times New Roman" w:hAnsi="Times New Roman"/>
          <w:color w:val="000000"/>
          <w:sz w:val="28"/>
          <w:szCs w:val="28"/>
        </w:rPr>
      </w:pPr>
      <w:r w:rsidRPr="002F6AD0">
        <w:rPr>
          <w:rFonts w:ascii="Times New Roman" w:hAnsi="Times New Roman"/>
          <w:b/>
          <w:bCs/>
          <w:i/>
          <w:sz w:val="28"/>
          <w:szCs w:val="28"/>
        </w:rPr>
        <w:t>Критерии оценки:</w:t>
      </w:r>
      <w:r w:rsidRPr="002F6AD0">
        <w:rPr>
          <w:rFonts w:ascii="Times New Roman" w:hAnsi="Times New Roman"/>
          <w:i/>
          <w:sz w:val="28"/>
          <w:szCs w:val="28"/>
        </w:rPr>
        <w:t> </w:t>
      </w:r>
    </w:p>
    <w:p w:rsidR="00D06E82" w:rsidRPr="00E9125A" w:rsidRDefault="00D06E82" w:rsidP="00D06E82">
      <w:pPr>
        <w:spacing w:after="200"/>
        <w:ind w:firstLine="851"/>
        <w:contextualSpacing/>
        <w:jc w:val="both"/>
        <w:rPr>
          <w:rFonts w:ascii="Times New Roman" w:hAnsi="Times New Roman"/>
          <w:sz w:val="28"/>
          <w:szCs w:val="28"/>
          <w:lang w:eastAsia="en-US"/>
        </w:rPr>
      </w:pPr>
      <w:r w:rsidRPr="00E9125A">
        <w:rPr>
          <w:rFonts w:ascii="Times New Roman" w:hAnsi="Times New Roman"/>
          <w:sz w:val="28"/>
          <w:szCs w:val="28"/>
          <w:lang w:eastAsia="en-US"/>
        </w:rPr>
        <w:t>Работа студента оценивается по совокупности следующих критериев:</w:t>
      </w:r>
    </w:p>
    <w:p w:rsidR="00D06E82" w:rsidRPr="00E9125A" w:rsidRDefault="00D06E82" w:rsidP="00D06E82">
      <w:pPr>
        <w:spacing w:after="200"/>
        <w:contextualSpacing/>
        <w:jc w:val="both"/>
        <w:rPr>
          <w:rFonts w:ascii="Times New Roman" w:hAnsi="Times New Roman"/>
          <w:sz w:val="28"/>
          <w:szCs w:val="28"/>
          <w:lang w:eastAsia="en-US"/>
        </w:rPr>
      </w:pPr>
      <w:r w:rsidRPr="00E9125A">
        <w:rPr>
          <w:rFonts w:ascii="Times New Roman" w:hAnsi="Times New Roman"/>
          <w:sz w:val="28"/>
          <w:szCs w:val="28"/>
          <w:lang w:eastAsia="en-US"/>
        </w:rPr>
        <w:t>1.</w:t>
      </w:r>
      <w:r w:rsidRPr="00E9125A">
        <w:rPr>
          <w:rFonts w:ascii="Times New Roman" w:hAnsi="Times New Roman"/>
          <w:sz w:val="28"/>
          <w:szCs w:val="28"/>
          <w:lang w:eastAsia="en-US"/>
        </w:rPr>
        <w:tab/>
        <w:t>Наличие письменных ответов в виде конспектов, опорных схем и пр. на представленные к изучению вопро</w:t>
      </w:r>
      <w:r>
        <w:rPr>
          <w:rFonts w:ascii="Times New Roman" w:hAnsi="Times New Roman"/>
          <w:sz w:val="28"/>
          <w:szCs w:val="28"/>
          <w:lang w:eastAsia="en-US"/>
        </w:rPr>
        <w:t>сы (не менее, чем на 3 вопроса) – 12 баллов;</w:t>
      </w:r>
    </w:p>
    <w:p w:rsidR="00D06E82" w:rsidRPr="00E9125A" w:rsidRDefault="00D06E82" w:rsidP="00D06E82">
      <w:pPr>
        <w:spacing w:after="200"/>
        <w:contextualSpacing/>
        <w:jc w:val="both"/>
        <w:rPr>
          <w:rFonts w:ascii="Times New Roman" w:hAnsi="Times New Roman"/>
          <w:sz w:val="28"/>
          <w:szCs w:val="28"/>
          <w:lang w:eastAsia="en-US"/>
        </w:rPr>
      </w:pPr>
      <w:r w:rsidRPr="00E9125A">
        <w:rPr>
          <w:rFonts w:ascii="Times New Roman" w:hAnsi="Times New Roman"/>
          <w:sz w:val="28"/>
          <w:szCs w:val="28"/>
          <w:lang w:eastAsia="en-US"/>
        </w:rPr>
        <w:t>2.</w:t>
      </w:r>
      <w:r w:rsidRPr="00E9125A">
        <w:rPr>
          <w:rFonts w:ascii="Times New Roman" w:hAnsi="Times New Roman"/>
          <w:sz w:val="28"/>
          <w:szCs w:val="28"/>
          <w:lang w:eastAsia="en-US"/>
        </w:rPr>
        <w:tab/>
        <w:t>Выступление с полным развернутым ответом н</w:t>
      </w:r>
      <w:r>
        <w:rPr>
          <w:rFonts w:ascii="Times New Roman" w:hAnsi="Times New Roman"/>
          <w:sz w:val="28"/>
          <w:szCs w:val="28"/>
          <w:lang w:eastAsia="en-US"/>
        </w:rPr>
        <w:t>а один из поставленных вопросов – 7 баллов;</w:t>
      </w:r>
    </w:p>
    <w:p w:rsidR="00D06E82" w:rsidRPr="00E9125A" w:rsidRDefault="00D06E82" w:rsidP="00D06E82">
      <w:pPr>
        <w:spacing w:after="200"/>
        <w:contextualSpacing/>
        <w:jc w:val="both"/>
        <w:rPr>
          <w:rFonts w:ascii="Times New Roman" w:hAnsi="Times New Roman"/>
          <w:sz w:val="28"/>
          <w:szCs w:val="28"/>
          <w:lang w:eastAsia="en-US"/>
        </w:rPr>
      </w:pPr>
      <w:r w:rsidRPr="00E9125A">
        <w:rPr>
          <w:rFonts w:ascii="Times New Roman" w:hAnsi="Times New Roman"/>
          <w:sz w:val="28"/>
          <w:szCs w:val="28"/>
          <w:lang w:eastAsia="en-US"/>
        </w:rPr>
        <w:t>3.</w:t>
      </w:r>
      <w:r w:rsidRPr="00E9125A">
        <w:rPr>
          <w:rFonts w:ascii="Times New Roman" w:hAnsi="Times New Roman"/>
          <w:sz w:val="28"/>
          <w:szCs w:val="28"/>
          <w:lang w:eastAsia="en-US"/>
        </w:rPr>
        <w:tab/>
        <w:t xml:space="preserve">Активное участие в работе группы в коллоквиуме: дополнения к ответам других, задавание вопросов (преподавателю, отвечающим студентам) </w:t>
      </w:r>
      <w:r>
        <w:rPr>
          <w:rFonts w:ascii="Times New Roman" w:hAnsi="Times New Roman"/>
          <w:sz w:val="28"/>
          <w:szCs w:val="28"/>
          <w:lang w:eastAsia="en-US"/>
        </w:rPr>
        <w:t>в рамках предметного поля курса – 3балла.</w:t>
      </w:r>
    </w:p>
    <w:p w:rsidR="00D06E82" w:rsidRPr="00E37777" w:rsidRDefault="00D06E82" w:rsidP="00D06E82">
      <w:pPr>
        <w:spacing w:after="200" w:line="276" w:lineRule="auto"/>
        <w:contextualSpacing/>
        <w:jc w:val="both"/>
        <w:rPr>
          <w:rFonts w:ascii="Times New Roman" w:hAnsi="Times New Roman"/>
          <w:i/>
          <w:sz w:val="28"/>
          <w:szCs w:val="28"/>
          <w:lang w:eastAsia="en-US"/>
        </w:rPr>
      </w:pPr>
      <w:r w:rsidRPr="00E37777">
        <w:rPr>
          <w:rFonts w:ascii="Times New Roman" w:hAnsi="Times New Roman"/>
          <w:b/>
          <w:i/>
          <w:sz w:val="28"/>
          <w:szCs w:val="28"/>
          <w:lang w:eastAsia="en-US"/>
        </w:rPr>
        <w:t>Максим</w:t>
      </w:r>
      <w:r>
        <w:rPr>
          <w:rFonts w:ascii="Times New Roman" w:hAnsi="Times New Roman"/>
          <w:b/>
          <w:i/>
          <w:sz w:val="28"/>
          <w:szCs w:val="28"/>
          <w:lang w:eastAsia="en-US"/>
        </w:rPr>
        <w:t>ально возможная оценка работы– 12</w:t>
      </w:r>
      <w:r w:rsidRPr="00E37777">
        <w:rPr>
          <w:rFonts w:ascii="Times New Roman" w:hAnsi="Times New Roman"/>
          <w:b/>
          <w:i/>
          <w:sz w:val="28"/>
          <w:szCs w:val="28"/>
          <w:lang w:eastAsia="en-US"/>
        </w:rPr>
        <w:t xml:space="preserve"> баллов.</w:t>
      </w:r>
    </w:p>
    <w:p w:rsidR="00D06E82" w:rsidRPr="00AE5427" w:rsidRDefault="00D06E82" w:rsidP="00D06E82">
      <w:pPr>
        <w:ind w:firstLine="709"/>
        <w:jc w:val="both"/>
        <w:rPr>
          <w:rFonts w:ascii="Times New Roman" w:hAnsi="Times New Roman"/>
          <w:b/>
          <w:sz w:val="28"/>
          <w:szCs w:val="28"/>
        </w:rPr>
      </w:pPr>
    </w:p>
    <w:p w:rsidR="00D06E82" w:rsidRDefault="00D06E82" w:rsidP="00D06E82">
      <w:pPr>
        <w:jc w:val="both"/>
        <w:rPr>
          <w:rFonts w:ascii="Times New Roman" w:hAnsi="Times New Roman"/>
          <w:b/>
          <w:sz w:val="28"/>
          <w:szCs w:val="28"/>
        </w:rPr>
      </w:pPr>
      <w:r>
        <w:rPr>
          <w:rFonts w:ascii="Times New Roman" w:hAnsi="Times New Roman"/>
          <w:b/>
          <w:sz w:val="28"/>
          <w:szCs w:val="28"/>
        </w:rPr>
        <w:t>2.</w:t>
      </w:r>
      <w:r w:rsidRPr="00AE5427">
        <w:rPr>
          <w:rFonts w:ascii="Times New Roman" w:hAnsi="Times New Roman"/>
          <w:b/>
          <w:sz w:val="28"/>
          <w:szCs w:val="28"/>
        </w:rPr>
        <w:t>Проектирование индивидуальных программ речевой терапии в различных образовательных и медицинских учреждениях.</w:t>
      </w:r>
    </w:p>
    <w:p w:rsidR="00D06E82" w:rsidRPr="00045536" w:rsidRDefault="00D06E82" w:rsidP="00D06E82">
      <w:pPr>
        <w:ind w:firstLine="709"/>
        <w:jc w:val="both"/>
        <w:rPr>
          <w:rFonts w:ascii="Times New Roman" w:hAnsi="Times New Roman"/>
          <w:sz w:val="28"/>
          <w:szCs w:val="28"/>
        </w:rPr>
      </w:pPr>
    </w:p>
    <w:p w:rsidR="00D06E82" w:rsidRPr="00045536" w:rsidRDefault="00D06E82" w:rsidP="00D06E82">
      <w:pPr>
        <w:ind w:firstLine="709"/>
        <w:jc w:val="both"/>
        <w:rPr>
          <w:rFonts w:ascii="Times New Roman" w:hAnsi="Times New Roman"/>
          <w:sz w:val="28"/>
          <w:szCs w:val="28"/>
        </w:rPr>
      </w:pPr>
      <w:r>
        <w:rPr>
          <w:rFonts w:ascii="Times New Roman" w:hAnsi="Times New Roman"/>
          <w:sz w:val="28"/>
          <w:szCs w:val="28"/>
        </w:rPr>
        <w:t xml:space="preserve">1. </w:t>
      </w:r>
      <w:r w:rsidRPr="00045536">
        <w:rPr>
          <w:rFonts w:ascii="Times New Roman" w:hAnsi="Times New Roman"/>
          <w:sz w:val="28"/>
          <w:szCs w:val="28"/>
        </w:rPr>
        <w:t>Проектирование индивидуальных программ.</w:t>
      </w:r>
    </w:p>
    <w:p w:rsidR="00D06E82" w:rsidRPr="00045536" w:rsidRDefault="00D06E82" w:rsidP="00D06E82">
      <w:pPr>
        <w:ind w:firstLine="709"/>
        <w:jc w:val="both"/>
        <w:rPr>
          <w:rFonts w:ascii="Times New Roman" w:hAnsi="Times New Roman"/>
          <w:sz w:val="28"/>
          <w:szCs w:val="28"/>
        </w:rPr>
      </w:pPr>
      <w:r>
        <w:rPr>
          <w:rFonts w:ascii="Times New Roman" w:hAnsi="Times New Roman"/>
          <w:sz w:val="28"/>
          <w:szCs w:val="28"/>
        </w:rPr>
        <w:t>2</w:t>
      </w:r>
      <w:r w:rsidRPr="00045536">
        <w:rPr>
          <w:rFonts w:ascii="Times New Roman" w:hAnsi="Times New Roman"/>
          <w:sz w:val="28"/>
          <w:szCs w:val="28"/>
        </w:rPr>
        <w:t>.</w:t>
      </w:r>
      <w:r w:rsidRPr="00045536">
        <w:rPr>
          <w:rFonts w:ascii="Times New Roman" w:hAnsi="Times New Roman"/>
          <w:sz w:val="28"/>
          <w:szCs w:val="28"/>
        </w:rPr>
        <w:tab/>
        <w:t>Исследование индивидуальных потребностей лиц с речевыми нарушениями и проектирование для них индивидуальных коррекционных программ.</w:t>
      </w:r>
    </w:p>
    <w:p w:rsidR="00D06E82" w:rsidRPr="00045536" w:rsidRDefault="00D06E82" w:rsidP="00D06E82">
      <w:pPr>
        <w:ind w:firstLine="709"/>
        <w:jc w:val="both"/>
        <w:rPr>
          <w:rFonts w:ascii="Times New Roman" w:hAnsi="Times New Roman"/>
          <w:sz w:val="28"/>
          <w:szCs w:val="28"/>
        </w:rPr>
      </w:pPr>
      <w:r>
        <w:rPr>
          <w:rFonts w:ascii="Times New Roman" w:hAnsi="Times New Roman"/>
          <w:sz w:val="28"/>
          <w:szCs w:val="28"/>
        </w:rPr>
        <w:t>3</w:t>
      </w:r>
      <w:r w:rsidRPr="00045536">
        <w:rPr>
          <w:rFonts w:ascii="Times New Roman" w:hAnsi="Times New Roman"/>
          <w:sz w:val="28"/>
          <w:szCs w:val="28"/>
        </w:rPr>
        <w:t>.</w:t>
      </w:r>
      <w:r w:rsidRPr="00045536">
        <w:rPr>
          <w:rFonts w:ascii="Times New Roman" w:hAnsi="Times New Roman"/>
          <w:sz w:val="28"/>
          <w:szCs w:val="28"/>
        </w:rPr>
        <w:tab/>
        <w:t>Сущность индивидуального образовательного маршрута.</w:t>
      </w:r>
    </w:p>
    <w:p w:rsidR="00D06E82" w:rsidRPr="00045536" w:rsidRDefault="00D06E82" w:rsidP="00D06E82">
      <w:pPr>
        <w:ind w:firstLine="709"/>
        <w:jc w:val="both"/>
        <w:rPr>
          <w:rFonts w:ascii="Times New Roman" w:hAnsi="Times New Roman"/>
          <w:sz w:val="28"/>
          <w:szCs w:val="28"/>
        </w:rPr>
      </w:pPr>
      <w:r>
        <w:rPr>
          <w:rFonts w:ascii="Times New Roman" w:hAnsi="Times New Roman"/>
          <w:sz w:val="28"/>
          <w:szCs w:val="28"/>
        </w:rPr>
        <w:t>4</w:t>
      </w:r>
      <w:r w:rsidRPr="00045536">
        <w:rPr>
          <w:rFonts w:ascii="Times New Roman" w:hAnsi="Times New Roman"/>
          <w:sz w:val="28"/>
          <w:szCs w:val="28"/>
        </w:rPr>
        <w:t>.</w:t>
      </w:r>
      <w:r w:rsidRPr="00045536">
        <w:rPr>
          <w:rFonts w:ascii="Times New Roman" w:hAnsi="Times New Roman"/>
          <w:sz w:val="28"/>
          <w:szCs w:val="28"/>
        </w:rPr>
        <w:tab/>
        <w:t>Функциональные обязанности специалистов по реализации индивидуальных коррекционных программ.</w:t>
      </w:r>
    </w:p>
    <w:p w:rsidR="00D06E82" w:rsidRPr="00045536" w:rsidRDefault="00D06E82" w:rsidP="00D06E82">
      <w:pPr>
        <w:ind w:firstLine="709"/>
        <w:jc w:val="both"/>
        <w:rPr>
          <w:rFonts w:ascii="Times New Roman" w:hAnsi="Times New Roman"/>
          <w:sz w:val="28"/>
          <w:szCs w:val="28"/>
        </w:rPr>
      </w:pPr>
      <w:r>
        <w:rPr>
          <w:rFonts w:ascii="Times New Roman" w:hAnsi="Times New Roman"/>
          <w:sz w:val="28"/>
          <w:szCs w:val="28"/>
        </w:rPr>
        <w:t>5</w:t>
      </w:r>
      <w:r w:rsidRPr="00045536">
        <w:rPr>
          <w:rFonts w:ascii="Times New Roman" w:hAnsi="Times New Roman"/>
          <w:sz w:val="28"/>
          <w:szCs w:val="28"/>
        </w:rPr>
        <w:t>.</w:t>
      </w:r>
      <w:r w:rsidRPr="00045536">
        <w:rPr>
          <w:rFonts w:ascii="Times New Roman" w:hAnsi="Times New Roman"/>
          <w:sz w:val="28"/>
          <w:szCs w:val="28"/>
        </w:rPr>
        <w:tab/>
        <w:t>Этапы проектирования индивидуального образовательного маршрута.</w:t>
      </w:r>
    </w:p>
    <w:p w:rsidR="00D06E82" w:rsidRPr="00045536" w:rsidRDefault="00D06E82" w:rsidP="00D06E82">
      <w:pPr>
        <w:ind w:firstLine="709"/>
        <w:jc w:val="both"/>
        <w:rPr>
          <w:rFonts w:ascii="Times New Roman" w:hAnsi="Times New Roman"/>
          <w:sz w:val="28"/>
          <w:szCs w:val="28"/>
        </w:rPr>
      </w:pPr>
      <w:r>
        <w:rPr>
          <w:rFonts w:ascii="Times New Roman" w:hAnsi="Times New Roman"/>
          <w:sz w:val="28"/>
          <w:szCs w:val="28"/>
        </w:rPr>
        <w:t>6</w:t>
      </w:r>
      <w:r w:rsidRPr="00045536">
        <w:rPr>
          <w:rFonts w:ascii="Times New Roman" w:hAnsi="Times New Roman"/>
          <w:sz w:val="28"/>
          <w:szCs w:val="28"/>
        </w:rPr>
        <w:t>.</w:t>
      </w:r>
      <w:r w:rsidRPr="00045536">
        <w:rPr>
          <w:rFonts w:ascii="Times New Roman" w:hAnsi="Times New Roman"/>
          <w:sz w:val="28"/>
          <w:szCs w:val="28"/>
        </w:rPr>
        <w:tab/>
        <w:t>Значимость мониторинга в логопедической работе при разработке индивидуальных коррекционных программ.</w:t>
      </w:r>
    </w:p>
    <w:p w:rsidR="00D06E82" w:rsidRPr="00045536" w:rsidRDefault="00D06E82" w:rsidP="00D06E82">
      <w:pPr>
        <w:ind w:firstLine="709"/>
        <w:jc w:val="both"/>
        <w:rPr>
          <w:rFonts w:ascii="Times New Roman" w:hAnsi="Times New Roman"/>
          <w:sz w:val="28"/>
          <w:szCs w:val="28"/>
        </w:rPr>
      </w:pPr>
      <w:r>
        <w:rPr>
          <w:rFonts w:ascii="Times New Roman" w:hAnsi="Times New Roman"/>
          <w:sz w:val="28"/>
          <w:szCs w:val="28"/>
        </w:rPr>
        <w:t>7</w:t>
      </w:r>
      <w:r w:rsidRPr="00045536">
        <w:rPr>
          <w:rFonts w:ascii="Times New Roman" w:hAnsi="Times New Roman"/>
          <w:sz w:val="28"/>
          <w:szCs w:val="28"/>
        </w:rPr>
        <w:t>.</w:t>
      </w:r>
      <w:r w:rsidRPr="00045536">
        <w:rPr>
          <w:rFonts w:ascii="Times New Roman" w:hAnsi="Times New Roman"/>
          <w:sz w:val="28"/>
          <w:szCs w:val="28"/>
        </w:rPr>
        <w:tab/>
        <w:t>Проектирование программ психологического сопровождения детей с нарушениями речи для различных систем специального и общего образования</w:t>
      </w:r>
    </w:p>
    <w:p w:rsidR="00D06E82" w:rsidRPr="00045536" w:rsidRDefault="00D06E82" w:rsidP="00D06E82">
      <w:pPr>
        <w:ind w:firstLine="709"/>
        <w:jc w:val="both"/>
        <w:rPr>
          <w:rFonts w:ascii="Times New Roman" w:hAnsi="Times New Roman"/>
          <w:sz w:val="28"/>
          <w:szCs w:val="28"/>
        </w:rPr>
      </w:pPr>
      <w:r>
        <w:rPr>
          <w:rFonts w:ascii="Times New Roman" w:hAnsi="Times New Roman"/>
          <w:sz w:val="28"/>
          <w:szCs w:val="28"/>
        </w:rPr>
        <w:t>8</w:t>
      </w:r>
      <w:r w:rsidRPr="00045536">
        <w:rPr>
          <w:rFonts w:ascii="Times New Roman" w:hAnsi="Times New Roman"/>
          <w:sz w:val="28"/>
          <w:szCs w:val="28"/>
        </w:rPr>
        <w:t>.</w:t>
      </w:r>
      <w:r w:rsidRPr="00045536">
        <w:rPr>
          <w:rFonts w:ascii="Times New Roman" w:hAnsi="Times New Roman"/>
          <w:sz w:val="28"/>
          <w:szCs w:val="28"/>
        </w:rPr>
        <w:tab/>
        <w:t>Принципы специальной педагогики по созданию программ психологического сопровождения детей с нарушениями речи для различных систем специального и общего образования.</w:t>
      </w:r>
    </w:p>
    <w:p w:rsidR="00D06E82" w:rsidRPr="00045536" w:rsidRDefault="00D06E82" w:rsidP="00D06E82">
      <w:pPr>
        <w:ind w:firstLine="709"/>
        <w:jc w:val="both"/>
        <w:rPr>
          <w:rFonts w:ascii="Times New Roman" w:hAnsi="Times New Roman"/>
          <w:sz w:val="28"/>
          <w:szCs w:val="28"/>
        </w:rPr>
      </w:pPr>
      <w:r>
        <w:rPr>
          <w:rFonts w:ascii="Times New Roman" w:hAnsi="Times New Roman"/>
          <w:sz w:val="28"/>
          <w:szCs w:val="28"/>
        </w:rPr>
        <w:t>9</w:t>
      </w:r>
      <w:r w:rsidRPr="00045536">
        <w:rPr>
          <w:rFonts w:ascii="Times New Roman" w:hAnsi="Times New Roman"/>
          <w:sz w:val="28"/>
          <w:szCs w:val="28"/>
        </w:rPr>
        <w:t>.</w:t>
      </w:r>
      <w:r w:rsidRPr="00045536">
        <w:rPr>
          <w:rFonts w:ascii="Times New Roman" w:hAnsi="Times New Roman"/>
          <w:sz w:val="28"/>
          <w:szCs w:val="28"/>
        </w:rPr>
        <w:tab/>
        <w:t>Эффективные способы построения программ психологического сопровождения детей с нарушениями речи для различных систем специального и общего образования.</w:t>
      </w:r>
    </w:p>
    <w:p w:rsidR="00D06E82" w:rsidRPr="00045536" w:rsidRDefault="00D06E82" w:rsidP="00D06E82">
      <w:pPr>
        <w:ind w:firstLine="709"/>
        <w:jc w:val="both"/>
        <w:rPr>
          <w:rFonts w:ascii="Times New Roman" w:hAnsi="Times New Roman"/>
          <w:sz w:val="28"/>
          <w:szCs w:val="28"/>
        </w:rPr>
      </w:pPr>
      <w:r>
        <w:rPr>
          <w:rFonts w:ascii="Times New Roman" w:hAnsi="Times New Roman"/>
          <w:sz w:val="28"/>
          <w:szCs w:val="28"/>
        </w:rPr>
        <w:t>10</w:t>
      </w:r>
      <w:r w:rsidRPr="00045536">
        <w:rPr>
          <w:rFonts w:ascii="Times New Roman" w:hAnsi="Times New Roman"/>
          <w:sz w:val="28"/>
          <w:szCs w:val="28"/>
        </w:rPr>
        <w:t>.</w:t>
      </w:r>
      <w:r w:rsidRPr="00045536">
        <w:rPr>
          <w:rFonts w:ascii="Times New Roman" w:hAnsi="Times New Roman"/>
          <w:sz w:val="28"/>
          <w:szCs w:val="28"/>
        </w:rPr>
        <w:tab/>
        <w:t>Виды моделей программ психологического сопровождения детей с нарушениями речи.</w:t>
      </w:r>
    </w:p>
    <w:p w:rsidR="00D06E82" w:rsidRPr="00045536" w:rsidRDefault="00D06E82" w:rsidP="00D06E82">
      <w:pPr>
        <w:ind w:firstLine="709"/>
        <w:jc w:val="both"/>
        <w:rPr>
          <w:rFonts w:ascii="Times New Roman" w:hAnsi="Times New Roman"/>
          <w:sz w:val="28"/>
          <w:szCs w:val="28"/>
        </w:rPr>
      </w:pPr>
      <w:r>
        <w:rPr>
          <w:rFonts w:ascii="Times New Roman" w:hAnsi="Times New Roman"/>
          <w:sz w:val="28"/>
          <w:szCs w:val="28"/>
        </w:rPr>
        <w:t>11</w:t>
      </w:r>
      <w:r w:rsidRPr="00045536">
        <w:rPr>
          <w:rFonts w:ascii="Times New Roman" w:hAnsi="Times New Roman"/>
          <w:sz w:val="28"/>
          <w:szCs w:val="28"/>
        </w:rPr>
        <w:t>.</w:t>
      </w:r>
      <w:r w:rsidRPr="00045536">
        <w:rPr>
          <w:rFonts w:ascii="Times New Roman" w:hAnsi="Times New Roman"/>
          <w:sz w:val="28"/>
          <w:szCs w:val="28"/>
        </w:rPr>
        <w:tab/>
        <w:t>Проектирование индивидуальных программ речевой терапии на основе структуры и содержания работы служб сопровождения разных уровней (городского, районного, школьного) в массовом и специальном образовании.</w:t>
      </w:r>
    </w:p>
    <w:p w:rsidR="00D06E82" w:rsidRPr="00045536" w:rsidRDefault="00D06E82" w:rsidP="00D06E82">
      <w:pPr>
        <w:ind w:firstLine="709"/>
        <w:jc w:val="both"/>
        <w:rPr>
          <w:rFonts w:ascii="Times New Roman" w:hAnsi="Times New Roman"/>
          <w:sz w:val="28"/>
          <w:szCs w:val="28"/>
        </w:rPr>
      </w:pPr>
      <w:r>
        <w:rPr>
          <w:rFonts w:ascii="Times New Roman" w:hAnsi="Times New Roman"/>
          <w:sz w:val="28"/>
          <w:szCs w:val="28"/>
        </w:rPr>
        <w:lastRenderedPageBreak/>
        <w:t>12</w:t>
      </w:r>
      <w:r w:rsidRPr="00045536">
        <w:rPr>
          <w:rFonts w:ascii="Times New Roman" w:hAnsi="Times New Roman"/>
          <w:sz w:val="28"/>
          <w:szCs w:val="28"/>
        </w:rPr>
        <w:t>.</w:t>
      </w:r>
      <w:r w:rsidRPr="00045536">
        <w:rPr>
          <w:rFonts w:ascii="Times New Roman" w:hAnsi="Times New Roman"/>
          <w:sz w:val="28"/>
          <w:szCs w:val="28"/>
        </w:rPr>
        <w:tab/>
        <w:t>Содержание коррекционной работы служб сопровождения разных уровней (городского, районного, школьного) в массовом и специальном образовании.</w:t>
      </w:r>
    </w:p>
    <w:p w:rsidR="00D06E82" w:rsidRPr="00045536" w:rsidRDefault="00D06E82" w:rsidP="00D06E82">
      <w:pPr>
        <w:ind w:firstLine="709"/>
        <w:jc w:val="both"/>
        <w:rPr>
          <w:rFonts w:ascii="Times New Roman" w:hAnsi="Times New Roman"/>
          <w:sz w:val="28"/>
          <w:szCs w:val="28"/>
        </w:rPr>
      </w:pPr>
      <w:r>
        <w:rPr>
          <w:rFonts w:ascii="Times New Roman" w:hAnsi="Times New Roman"/>
          <w:sz w:val="28"/>
          <w:szCs w:val="28"/>
        </w:rPr>
        <w:t>13</w:t>
      </w:r>
      <w:r w:rsidRPr="00045536">
        <w:rPr>
          <w:rFonts w:ascii="Times New Roman" w:hAnsi="Times New Roman"/>
          <w:sz w:val="28"/>
          <w:szCs w:val="28"/>
        </w:rPr>
        <w:t>.</w:t>
      </w:r>
      <w:r w:rsidRPr="00045536">
        <w:rPr>
          <w:rFonts w:ascii="Times New Roman" w:hAnsi="Times New Roman"/>
          <w:sz w:val="28"/>
          <w:szCs w:val="28"/>
        </w:rPr>
        <w:tab/>
        <w:t>Направления диагностической работы в массовом и специальном образовании.</w:t>
      </w:r>
    </w:p>
    <w:p w:rsidR="00E27356" w:rsidRPr="009231C2" w:rsidRDefault="00D06E82" w:rsidP="009231C2">
      <w:pPr>
        <w:ind w:firstLine="709"/>
        <w:jc w:val="both"/>
        <w:rPr>
          <w:rFonts w:ascii="Times New Roman" w:hAnsi="Times New Roman"/>
          <w:sz w:val="28"/>
          <w:szCs w:val="28"/>
        </w:rPr>
      </w:pPr>
      <w:r>
        <w:rPr>
          <w:rFonts w:ascii="Times New Roman" w:hAnsi="Times New Roman"/>
          <w:sz w:val="28"/>
          <w:szCs w:val="28"/>
        </w:rPr>
        <w:t>14</w:t>
      </w:r>
      <w:r w:rsidRPr="00045536">
        <w:rPr>
          <w:rFonts w:ascii="Times New Roman" w:hAnsi="Times New Roman"/>
          <w:sz w:val="28"/>
          <w:szCs w:val="28"/>
        </w:rPr>
        <w:t>.</w:t>
      </w:r>
      <w:r w:rsidRPr="00045536">
        <w:rPr>
          <w:rFonts w:ascii="Times New Roman" w:hAnsi="Times New Roman"/>
          <w:sz w:val="28"/>
          <w:szCs w:val="28"/>
        </w:rPr>
        <w:tab/>
        <w:t>Направления коррекционно-развивающей работы в массовом и специальном образовании.</w:t>
      </w:r>
    </w:p>
    <w:p w:rsidR="00E27356" w:rsidRPr="002F6AD0" w:rsidRDefault="00E27356" w:rsidP="00E27356">
      <w:pPr>
        <w:pStyle w:val="a8"/>
        <w:spacing w:after="0" w:line="240" w:lineRule="auto"/>
        <w:ind w:left="927"/>
        <w:jc w:val="both"/>
        <w:rPr>
          <w:rFonts w:ascii="Times New Roman" w:hAnsi="Times New Roman"/>
          <w:color w:val="000000"/>
          <w:sz w:val="28"/>
          <w:szCs w:val="28"/>
        </w:rPr>
      </w:pPr>
      <w:r w:rsidRPr="002F6AD0">
        <w:rPr>
          <w:rFonts w:ascii="Times New Roman" w:hAnsi="Times New Roman"/>
          <w:b/>
          <w:bCs/>
          <w:i/>
          <w:sz w:val="28"/>
          <w:szCs w:val="28"/>
        </w:rPr>
        <w:t>Критерии оценки:</w:t>
      </w:r>
      <w:r w:rsidRPr="002F6AD0">
        <w:rPr>
          <w:rFonts w:ascii="Times New Roman" w:hAnsi="Times New Roman"/>
          <w:i/>
          <w:sz w:val="28"/>
          <w:szCs w:val="28"/>
        </w:rPr>
        <w:t> </w:t>
      </w:r>
    </w:p>
    <w:p w:rsidR="00E27356" w:rsidRPr="00E9125A" w:rsidRDefault="00E27356" w:rsidP="00E27356">
      <w:pPr>
        <w:spacing w:after="200"/>
        <w:ind w:firstLine="851"/>
        <w:contextualSpacing/>
        <w:jc w:val="both"/>
        <w:rPr>
          <w:rFonts w:ascii="Times New Roman" w:hAnsi="Times New Roman"/>
          <w:sz w:val="28"/>
          <w:szCs w:val="28"/>
          <w:lang w:eastAsia="en-US"/>
        </w:rPr>
      </w:pPr>
      <w:r w:rsidRPr="00E9125A">
        <w:rPr>
          <w:rFonts w:ascii="Times New Roman" w:hAnsi="Times New Roman"/>
          <w:sz w:val="28"/>
          <w:szCs w:val="28"/>
          <w:lang w:eastAsia="en-US"/>
        </w:rPr>
        <w:t>Работа студента оценивается по совокупности следующих критериев:</w:t>
      </w:r>
    </w:p>
    <w:p w:rsidR="00E27356" w:rsidRPr="00E9125A" w:rsidRDefault="00E27356" w:rsidP="00E27356">
      <w:pPr>
        <w:spacing w:after="200"/>
        <w:contextualSpacing/>
        <w:jc w:val="both"/>
        <w:rPr>
          <w:rFonts w:ascii="Times New Roman" w:hAnsi="Times New Roman"/>
          <w:sz w:val="28"/>
          <w:szCs w:val="28"/>
          <w:lang w:eastAsia="en-US"/>
        </w:rPr>
      </w:pPr>
      <w:r w:rsidRPr="00E9125A">
        <w:rPr>
          <w:rFonts w:ascii="Times New Roman" w:hAnsi="Times New Roman"/>
          <w:sz w:val="28"/>
          <w:szCs w:val="28"/>
          <w:lang w:eastAsia="en-US"/>
        </w:rPr>
        <w:t>1.</w:t>
      </w:r>
      <w:r w:rsidRPr="00E9125A">
        <w:rPr>
          <w:rFonts w:ascii="Times New Roman" w:hAnsi="Times New Roman"/>
          <w:sz w:val="28"/>
          <w:szCs w:val="28"/>
          <w:lang w:eastAsia="en-US"/>
        </w:rPr>
        <w:tab/>
        <w:t>Наличие письменных ответов в виде конспектов, опорных схем и пр. на представленные к изучению вопро</w:t>
      </w:r>
      <w:r>
        <w:rPr>
          <w:rFonts w:ascii="Times New Roman" w:hAnsi="Times New Roman"/>
          <w:sz w:val="28"/>
          <w:szCs w:val="28"/>
          <w:lang w:eastAsia="en-US"/>
        </w:rPr>
        <w:t>сы (не менее, чем на 3 вопроса) – 12 баллов;</w:t>
      </w:r>
    </w:p>
    <w:p w:rsidR="00E27356" w:rsidRPr="00E9125A" w:rsidRDefault="00E27356" w:rsidP="00E27356">
      <w:pPr>
        <w:spacing w:after="200"/>
        <w:contextualSpacing/>
        <w:jc w:val="both"/>
        <w:rPr>
          <w:rFonts w:ascii="Times New Roman" w:hAnsi="Times New Roman"/>
          <w:sz w:val="28"/>
          <w:szCs w:val="28"/>
          <w:lang w:eastAsia="en-US"/>
        </w:rPr>
      </w:pPr>
      <w:r w:rsidRPr="00E9125A">
        <w:rPr>
          <w:rFonts w:ascii="Times New Roman" w:hAnsi="Times New Roman"/>
          <w:sz w:val="28"/>
          <w:szCs w:val="28"/>
          <w:lang w:eastAsia="en-US"/>
        </w:rPr>
        <w:t>2.</w:t>
      </w:r>
      <w:r w:rsidRPr="00E9125A">
        <w:rPr>
          <w:rFonts w:ascii="Times New Roman" w:hAnsi="Times New Roman"/>
          <w:sz w:val="28"/>
          <w:szCs w:val="28"/>
          <w:lang w:eastAsia="en-US"/>
        </w:rPr>
        <w:tab/>
        <w:t>Выступление с полным развернутым ответом н</w:t>
      </w:r>
      <w:r>
        <w:rPr>
          <w:rFonts w:ascii="Times New Roman" w:hAnsi="Times New Roman"/>
          <w:sz w:val="28"/>
          <w:szCs w:val="28"/>
          <w:lang w:eastAsia="en-US"/>
        </w:rPr>
        <w:t>а один из поставленных вопросов – 7 баллов;</w:t>
      </w:r>
    </w:p>
    <w:p w:rsidR="00E27356" w:rsidRPr="00E9125A" w:rsidRDefault="00E27356" w:rsidP="00E27356">
      <w:pPr>
        <w:spacing w:after="200"/>
        <w:contextualSpacing/>
        <w:jc w:val="both"/>
        <w:rPr>
          <w:rFonts w:ascii="Times New Roman" w:hAnsi="Times New Roman"/>
          <w:sz w:val="28"/>
          <w:szCs w:val="28"/>
          <w:lang w:eastAsia="en-US"/>
        </w:rPr>
      </w:pPr>
      <w:r w:rsidRPr="00E9125A">
        <w:rPr>
          <w:rFonts w:ascii="Times New Roman" w:hAnsi="Times New Roman"/>
          <w:sz w:val="28"/>
          <w:szCs w:val="28"/>
          <w:lang w:eastAsia="en-US"/>
        </w:rPr>
        <w:t>3.</w:t>
      </w:r>
      <w:r w:rsidRPr="00E9125A">
        <w:rPr>
          <w:rFonts w:ascii="Times New Roman" w:hAnsi="Times New Roman"/>
          <w:sz w:val="28"/>
          <w:szCs w:val="28"/>
          <w:lang w:eastAsia="en-US"/>
        </w:rPr>
        <w:tab/>
        <w:t xml:space="preserve">Активное участие в работе группы в коллоквиуме: дополнения к ответам других, задавание вопросов (преподавателю, отвечающим студентам) </w:t>
      </w:r>
      <w:r>
        <w:rPr>
          <w:rFonts w:ascii="Times New Roman" w:hAnsi="Times New Roman"/>
          <w:sz w:val="28"/>
          <w:szCs w:val="28"/>
          <w:lang w:eastAsia="en-US"/>
        </w:rPr>
        <w:t>в рамках предметного поля курса – 3балла.</w:t>
      </w:r>
    </w:p>
    <w:p w:rsidR="00E27356" w:rsidRDefault="00E27356" w:rsidP="009231C2">
      <w:pPr>
        <w:spacing w:after="200" w:line="276" w:lineRule="auto"/>
        <w:contextualSpacing/>
        <w:jc w:val="both"/>
        <w:rPr>
          <w:rFonts w:ascii="Times New Roman" w:hAnsi="Times New Roman"/>
          <w:i/>
          <w:sz w:val="28"/>
          <w:szCs w:val="28"/>
          <w:lang w:eastAsia="en-US"/>
        </w:rPr>
      </w:pPr>
      <w:r w:rsidRPr="00E37777">
        <w:rPr>
          <w:rFonts w:ascii="Times New Roman" w:hAnsi="Times New Roman"/>
          <w:b/>
          <w:i/>
          <w:sz w:val="28"/>
          <w:szCs w:val="28"/>
          <w:lang w:eastAsia="en-US"/>
        </w:rPr>
        <w:t>Максим</w:t>
      </w:r>
      <w:r>
        <w:rPr>
          <w:rFonts w:ascii="Times New Roman" w:hAnsi="Times New Roman"/>
          <w:b/>
          <w:i/>
          <w:sz w:val="28"/>
          <w:szCs w:val="28"/>
          <w:lang w:eastAsia="en-US"/>
        </w:rPr>
        <w:t>ально возможная оценка работы– 12</w:t>
      </w:r>
      <w:r w:rsidRPr="00E37777">
        <w:rPr>
          <w:rFonts w:ascii="Times New Roman" w:hAnsi="Times New Roman"/>
          <w:b/>
          <w:i/>
          <w:sz w:val="28"/>
          <w:szCs w:val="28"/>
          <w:lang w:eastAsia="en-US"/>
        </w:rPr>
        <w:t xml:space="preserve"> баллов.</w:t>
      </w:r>
    </w:p>
    <w:p w:rsidR="009231C2" w:rsidRPr="009231C2" w:rsidRDefault="009231C2" w:rsidP="009231C2">
      <w:pPr>
        <w:spacing w:after="200" w:line="276" w:lineRule="auto"/>
        <w:contextualSpacing/>
        <w:jc w:val="both"/>
        <w:rPr>
          <w:rFonts w:ascii="Times New Roman" w:hAnsi="Times New Roman"/>
          <w:i/>
          <w:sz w:val="28"/>
          <w:szCs w:val="28"/>
          <w:lang w:eastAsia="en-US"/>
        </w:rPr>
      </w:pPr>
    </w:p>
    <w:p w:rsidR="00F70C7A" w:rsidRDefault="00F70C7A" w:rsidP="0043580E">
      <w:pPr>
        <w:jc w:val="both"/>
        <w:textAlignment w:val="baseline"/>
        <w:rPr>
          <w:rFonts w:ascii="Times New Roman" w:hAnsi="Times New Roman"/>
          <w:b/>
          <w:sz w:val="28"/>
          <w:szCs w:val="28"/>
        </w:rPr>
      </w:pPr>
      <w:r w:rsidRPr="00880B35">
        <w:rPr>
          <w:rFonts w:ascii="Times New Roman" w:hAnsi="Times New Roman"/>
          <w:b/>
          <w:sz w:val="28"/>
          <w:szCs w:val="28"/>
        </w:rPr>
        <w:t>Методические рекомендации повыполнению, оформлению проектного(творческого) задания.</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К учебным проектам предъявляются следующие требования.</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1.</w:t>
      </w:r>
      <w:r w:rsidRPr="00972FDD">
        <w:rPr>
          <w:rFonts w:ascii="Times New Roman" w:hAnsi="Times New Roman"/>
          <w:sz w:val="28"/>
          <w:szCs w:val="28"/>
          <w:lang w:eastAsia="en-US"/>
        </w:rPr>
        <w:tab/>
        <w:t>Работа над проектом всегда направлена на разрешение конкретной проблемы – значимой в исследовательском, творческом плане проблемы /задачи, требующей интегрированного знания, исследовательского поиска для ее решения.</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2.</w:t>
      </w:r>
      <w:r w:rsidRPr="00972FDD">
        <w:rPr>
          <w:rFonts w:ascii="Times New Roman" w:hAnsi="Times New Roman"/>
          <w:sz w:val="28"/>
          <w:szCs w:val="28"/>
          <w:lang w:eastAsia="en-US"/>
        </w:rPr>
        <w:tab/>
        <w:t>Самостоятельная (индивидуальная, парная, групповая) деятельность обучающихся.</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3.</w:t>
      </w:r>
      <w:r w:rsidRPr="00972FDD">
        <w:rPr>
          <w:rFonts w:ascii="Times New Roman" w:hAnsi="Times New Roman"/>
          <w:sz w:val="28"/>
          <w:szCs w:val="28"/>
          <w:lang w:eastAsia="en-US"/>
        </w:rPr>
        <w:tab/>
        <w:t xml:space="preserve">Обязательно осуществляется планирование действий по разрешению проблемы. Наиболее важной частью плана является пооперационная разработка содержательной части проекта, в которой приводится перечень конкретных действий с указанием поэтапных результатов, сроков и ответственных. В процессе работы организуется поиск информации, которая затем обрабатывается, осмысливается и представляется участниками проектной группы. </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4.</w:t>
      </w:r>
      <w:r w:rsidRPr="00972FDD">
        <w:rPr>
          <w:rFonts w:ascii="Times New Roman" w:hAnsi="Times New Roman"/>
          <w:sz w:val="28"/>
          <w:szCs w:val="28"/>
          <w:lang w:eastAsia="en-US"/>
        </w:rPr>
        <w:tab/>
        <w:t>Результатом работы над проектом является его продукт, который создается участниками проектной группы.</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5.</w:t>
      </w:r>
      <w:r w:rsidRPr="00972FDD">
        <w:rPr>
          <w:rFonts w:ascii="Times New Roman" w:hAnsi="Times New Roman"/>
          <w:sz w:val="28"/>
          <w:szCs w:val="28"/>
          <w:lang w:eastAsia="en-US"/>
        </w:rPr>
        <w:tab/>
        <w:t>Презентация и защита готового проекта.</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6.</w:t>
      </w:r>
      <w:r w:rsidRPr="00972FDD">
        <w:rPr>
          <w:rFonts w:ascii="Times New Roman" w:hAnsi="Times New Roman"/>
          <w:sz w:val="28"/>
          <w:szCs w:val="28"/>
          <w:lang w:eastAsia="en-US"/>
        </w:rPr>
        <w:tab/>
        <w:t>Создание проектной папки (портфолио), в которой собраны все рабочие материалы, в том числе черновики, отчеты и др.</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7.</w:t>
      </w:r>
      <w:r w:rsidRPr="00972FDD">
        <w:rPr>
          <w:rFonts w:ascii="Times New Roman" w:hAnsi="Times New Roman"/>
          <w:sz w:val="28"/>
          <w:szCs w:val="28"/>
          <w:lang w:eastAsia="en-US"/>
        </w:rPr>
        <w:tab/>
        <w:t>Рефлексия – как на определенных этапах, так и по итогам реализации проекта.</w:t>
      </w:r>
    </w:p>
    <w:p w:rsidR="00EA56D4" w:rsidRPr="00972FDD" w:rsidRDefault="00EA56D4" w:rsidP="00EA56D4">
      <w:pPr>
        <w:ind w:firstLine="709"/>
        <w:jc w:val="both"/>
        <w:rPr>
          <w:rFonts w:ascii="Times New Roman" w:hAnsi="Times New Roman"/>
          <w:i/>
          <w:sz w:val="28"/>
          <w:szCs w:val="28"/>
          <w:lang w:eastAsia="en-US"/>
        </w:rPr>
      </w:pPr>
      <w:r w:rsidRPr="00972FDD">
        <w:rPr>
          <w:rFonts w:ascii="Times New Roman" w:hAnsi="Times New Roman"/>
          <w:i/>
          <w:sz w:val="28"/>
          <w:szCs w:val="28"/>
          <w:lang w:eastAsia="en-US"/>
        </w:rPr>
        <w:t>Характеристика письменной части проекта (портфолио)</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lastRenderedPageBreak/>
        <w:t>Письменная часть проекта (портфолио) является отчетом о том, как шла твоя работа. Эта часть работы имеет четкую структуру. Вот какие требования предъявляются к письменной части проекта.</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Титульный лист</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 xml:space="preserve">Содержание — это перечисление разделов (в том числе библиография и приложения) с указанием страниц. </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Введение, в котором необходимо:</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показать, чем интересна и важна выбранная тобою тема проекта, обосновать свой выбор</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есть описать проблему, над которой ты работаешь;</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рассказать, чего ты хочешь добиться в результате работы, в чем состоит цель твоего проекта;</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дать план своей работы с указанием всех этапов, задач каждого этапа, подробно описать</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способы решения задач на каждом этапе, сроки выполнения каждого этапа работы;</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описать, что будет представлять собой твой проектный продукт.</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i/>
          <w:sz w:val="28"/>
          <w:szCs w:val="28"/>
          <w:lang w:eastAsia="en-US"/>
        </w:rPr>
        <w:t>Основная часть, в которой надо поместить</w:t>
      </w:r>
      <w:r w:rsidRPr="00972FDD">
        <w:rPr>
          <w:rFonts w:ascii="Times New Roman" w:hAnsi="Times New Roman"/>
          <w:sz w:val="28"/>
          <w:szCs w:val="28"/>
          <w:lang w:eastAsia="en-US"/>
        </w:rPr>
        <w:t>:</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подробное описание хода работы, включающее все ее этапы;</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анализ всего процесса твоей работы и всех ее этапов, принимаемых тобою решений и их обоснование, используемых ресурсов;</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w:t>
      </w:r>
      <w:r w:rsidRPr="00972FDD">
        <w:rPr>
          <w:rFonts w:ascii="Times New Roman" w:hAnsi="Times New Roman"/>
          <w:sz w:val="28"/>
          <w:szCs w:val="28"/>
          <w:lang w:eastAsia="en-US"/>
        </w:rPr>
        <w:tab/>
        <w:t>описание и анализ идей и эмоций, возникавших у тебя в ходе работы над проектом.</w:t>
      </w:r>
    </w:p>
    <w:p w:rsidR="00EA56D4" w:rsidRPr="00972FDD" w:rsidRDefault="00EA56D4" w:rsidP="00EA56D4">
      <w:pPr>
        <w:ind w:firstLine="709"/>
        <w:jc w:val="both"/>
        <w:rPr>
          <w:rFonts w:ascii="Times New Roman" w:hAnsi="Times New Roman"/>
          <w:i/>
          <w:sz w:val="28"/>
          <w:szCs w:val="28"/>
          <w:lang w:eastAsia="en-US"/>
        </w:rPr>
      </w:pPr>
      <w:r w:rsidRPr="00972FDD">
        <w:rPr>
          <w:rFonts w:ascii="Times New Roman" w:hAnsi="Times New Roman"/>
          <w:i/>
          <w:sz w:val="28"/>
          <w:szCs w:val="28"/>
          <w:lang w:eastAsia="en-US"/>
        </w:rPr>
        <w:t>Заключение, в котором следует:</w:t>
      </w:r>
    </w:p>
    <w:p w:rsidR="00EA56D4" w:rsidRPr="00972FDD" w:rsidRDefault="00EA56D4" w:rsidP="00EA56D4">
      <w:pPr>
        <w:ind w:firstLine="709"/>
        <w:jc w:val="both"/>
        <w:rPr>
          <w:rFonts w:ascii="Times New Roman" w:hAnsi="Times New Roman"/>
          <w:i/>
          <w:sz w:val="28"/>
          <w:szCs w:val="28"/>
          <w:lang w:eastAsia="en-US"/>
        </w:rPr>
      </w:pPr>
      <w:r w:rsidRPr="00972FDD">
        <w:rPr>
          <w:rFonts w:ascii="Times New Roman" w:hAnsi="Times New Roman"/>
          <w:sz w:val="28"/>
          <w:szCs w:val="28"/>
          <w:lang w:eastAsia="en-US"/>
        </w:rPr>
        <w:t>- оценить результат своего проекта, насколько соответствует проектный продукт ранее запланированному (проанализировать, что у тебя получилось или не получилось и почему; подумать, удалось ли тебе добиться того, что ты запланировал, когда начинал свой проект, как ты стал бы действовать, если бы тебе еще раз пришлось работать над таким же проектом) пришлось ли вносить изменения в первоначальный план, почему; что не удалось сделать, почему; сделано ли что-то сверх того, что было запланировано ранее, почему;</w:t>
      </w:r>
    </w:p>
    <w:p w:rsidR="00EA56D4" w:rsidRPr="00972FDD" w:rsidRDefault="00EA56D4" w:rsidP="00EA56D4">
      <w:pPr>
        <w:ind w:firstLine="709"/>
        <w:jc w:val="both"/>
        <w:rPr>
          <w:rFonts w:ascii="Times New Roman" w:hAnsi="Times New Roman"/>
          <w:i/>
          <w:sz w:val="28"/>
          <w:szCs w:val="28"/>
          <w:lang w:eastAsia="en-US"/>
        </w:rPr>
      </w:pPr>
      <w:r w:rsidRPr="00972FDD">
        <w:rPr>
          <w:rFonts w:ascii="Times New Roman" w:hAnsi="Times New Roman"/>
          <w:sz w:val="28"/>
          <w:szCs w:val="28"/>
          <w:lang w:eastAsia="en-US"/>
        </w:rPr>
        <w:t>- возможности практического использования результатов (кто и когда может их применять в своей практике)</w:t>
      </w:r>
      <w:r w:rsidRPr="00972FDD">
        <w:rPr>
          <w:rFonts w:ascii="Times New Roman" w:hAnsi="Times New Roman"/>
          <w:i/>
          <w:sz w:val="28"/>
          <w:szCs w:val="28"/>
          <w:lang w:eastAsia="en-US"/>
        </w:rPr>
        <w:t>;</w:t>
      </w:r>
    </w:p>
    <w:p w:rsidR="00EA56D4" w:rsidRPr="00972FDD" w:rsidRDefault="00EA56D4" w:rsidP="00EA56D4">
      <w:pPr>
        <w:ind w:firstLine="709"/>
        <w:jc w:val="both"/>
        <w:rPr>
          <w:rFonts w:ascii="Times New Roman" w:hAnsi="Times New Roman"/>
          <w:i/>
          <w:sz w:val="28"/>
          <w:szCs w:val="28"/>
          <w:lang w:eastAsia="en-US"/>
        </w:rPr>
      </w:pPr>
      <w:r w:rsidRPr="00972FDD">
        <w:rPr>
          <w:rFonts w:ascii="Times New Roman" w:hAnsi="Times New Roman"/>
          <w:sz w:val="28"/>
          <w:szCs w:val="28"/>
          <w:lang w:eastAsia="en-US"/>
        </w:rPr>
        <w:t>- показать перспективы возможной дальнейшей работы по данному проекту;</w:t>
      </w:r>
    </w:p>
    <w:p w:rsidR="00EA56D4" w:rsidRPr="00972FDD" w:rsidRDefault="00EA56D4" w:rsidP="00EA56D4">
      <w:pPr>
        <w:ind w:firstLine="709"/>
        <w:jc w:val="both"/>
        <w:rPr>
          <w:rFonts w:ascii="Times New Roman" w:hAnsi="Times New Roman"/>
          <w:i/>
          <w:sz w:val="28"/>
          <w:szCs w:val="28"/>
          <w:lang w:eastAsia="en-US"/>
        </w:rPr>
      </w:pPr>
      <w:r w:rsidRPr="00972FDD">
        <w:rPr>
          <w:rFonts w:ascii="Times New Roman" w:hAnsi="Times New Roman"/>
          <w:sz w:val="28"/>
          <w:szCs w:val="28"/>
          <w:lang w:eastAsia="en-US"/>
        </w:rPr>
        <w:t xml:space="preserve">-сделать основные выводы и показать свою точку зрения на затронутые в твоем проекте проблемы, подвести итоги своей работы. </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Библиография: список использованной литературы с указанием выходных данных книг и статей; адреса сайтов в Интернете.</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Приложения. Сюда можно поместить иллюстрации, графики наблюдений, эскизы, тексты, интервью специалистов, анкеты, опросные листы (если они использовались) и т. п.</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 xml:space="preserve">Оформление. Формат А4 (210х297 мм) через одинарный межстрочный интервал в текстовых редакторах. Текст выполняется шрифтом «Times New </w:t>
      </w:r>
      <w:r w:rsidRPr="00972FDD">
        <w:rPr>
          <w:rFonts w:ascii="Times New Roman" w:hAnsi="Times New Roman"/>
          <w:sz w:val="28"/>
          <w:szCs w:val="28"/>
          <w:lang w:eastAsia="en-US"/>
        </w:rPr>
        <w:lastRenderedPageBreak/>
        <w:t xml:space="preserve">Roman», кегль 14 (причем на одной странице должно быть 28 – 30 строк). Цвет бумаги – белый, цвет шрифта – черный, границы полей: сверху – 2,0 см; снизу – 2,5 см; слева – 3,0 см; справа – 1,5 см.  Объём составляет на 4 курсе - 20 стр. Нумерация страниц сквозная, начинаться с титульного листа и заканчиваться на последней странице, включая список литературы  и приложения. При этом на титульном листе и оглавлении номер страницы не ставится, но подразумевается. </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 xml:space="preserve">Вопросы для анализа </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1.</w:t>
      </w:r>
      <w:r w:rsidRPr="00972FDD">
        <w:rPr>
          <w:rFonts w:ascii="Times New Roman" w:hAnsi="Times New Roman"/>
          <w:sz w:val="28"/>
          <w:szCs w:val="28"/>
          <w:lang w:eastAsia="en-US"/>
        </w:rPr>
        <w:tab/>
        <w:t>Как выглядит неявно сформулированная цель предлагаемого проекта, какую проблему она порождает;</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2.</w:t>
      </w:r>
      <w:r w:rsidRPr="00972FDD">
        <w:rPr>
          <w:rFonts w:ascii="Times New Roman" w:hAnsi="Times New Roman"/>
          <w:sz w:val="28"/>
          <w:szCs w:val="28"/>
          <w:lang w:eastAsia="en-US"/>
        </w:rPr>
        <w:tab/>
        <w:t>Каким может быть название проекта;</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3.</w:t>
      </w:r>
      <w:r w:rsidRPr="00972FDD">
        <w:rPr>
          <w:rFonts w:ascii="Times New Roman" w:hAnsi="Times New Roman"/>
          <w:sz w:val="28"/>
          <w:szCs w:val="28"/>
          <w:lang w:eastAsia="en-US"/>
        </w:rPr>
        <w:tab/>
        <w:t>Какой будет цель проекта и его ожидаемый результат;</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4.</w:t>
      </w:r>
      <w:r w:rsidRPr="00972FDD">
        <w:rPr>
          <w:rFonts w:ascii="Times New Roman" w:hAnsi="Times New Roman"/>
          <w:sz w:val="28"/>
          <w:szCs w:val="28"/>
          <w:lang w:eastAsia="en-US"/>
        </w:rPr>
        <w:tab/>
        <w:t>Будет ли реализация цели решать проблему проекта;</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5.</w:t>
      </w:r>
      <w:r w:rsidRPr="00972FDD">
        <w:rPr>
          <w:rFonts w:ascii="Times New Roman" w:hAnsi="Times New Roman"/>
          <w:sz w:val="28"/>
          <w:szCs w:val="28"/>
          <w:lang w:eastAsia="en-US"/>
        </w:rPr>
        <w:tab/>
        <w:t>Каким может быть план осуществления (что, как и когда делать);</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6.</w:t>
      </w:r>
      <w:r w:rsidRPr="00972FDD">
        <w:rPr>
          <w:rFonts w:ascii="Times New Roman" w:hAnsi="Times New Roman"/>
          <w:sz w:val="28"/>
          <w:szCs w:val="28"/>
          <w:lang w:eastAsia="en-US"/>
        </w:rPr>
        <w:tab/>
        <w:t>Какое время может понадобиться на выполнение проекта, что будет делаться с помощью преподавателя, что самостоятельно;</w:t>
      </w:r>
    </w:p>
    <w:p w:rsidR="00EA56D4" w:rsidRPr="00972FDD"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7.</w:t>
      </w:r>
      <w:r w:rsidRPr="00972FDD">
        <w:rPr>
          <w:rFonts w:ascii="Times New Roman" w:hAnsi="Times New Roman"/>
          <w:sz w:val="28"/>
          <w:szCs w:val="28"/>
          <w:lang w:eastAsia="en-US"/>
        </w:rPr>
        <w:tab/>
        <w:t>Какие имеются ресурсы (что знаете и умеете, чего еще не знаете и не умете, как можно добыть необходимые знания, умения и навыки;</w:t>
      </w:r>
    </w:p>
    <w:p w:rsidR="00EA56D4" w:rsidRDefault="00EA56D4" w:rsidP="00EA56D4">
      <w:pPr>
        <w:ind w:firstLine="709"/>
        <w:jc w:val="both"/>
        <w:rPr>
          <w:rFonts w:ascii="Times New Roman" w:hAnsi="Times New Roman"/>
          <w:sz w:val="28"/>
          <w:szCs w:val="28"/>
          <w:lang w:eastAsia="en-US"/>
        </w:rPr>
      </w:pPr>
      <w:r w:rsidRPr="00972FDD">
        <w:rPr>
          <w:rFonts w:ascii="Times New Roman" w:hAnsi="Times New Roman"/>
          <w:sz w:val="28"/>
          <w:szCs w:val="28"/>
          <w:lang w:eastAsia="en-US"/>
        </w:rPr>
        <w:t>8.</w:t>
      </w:r>
      <w:r w:rsidRPr="00972FDD">
        <w:rPr>
          <w:rFonts w:ascii="Times New Roman" w:hAnsi="Times New Roman"/>
          <w:sz w:val="28"/>
          <w:szCs w:val="28"/>
          <w:lang w:eastAsia="en-US"/>
        </w:rPr>
        <w:tab/>
        <w:t>Какой будет презентация проекта.</w:t>
      </w:r>
    </w:p>
    <w:p w:rsidR="00EA56D4" w:rsidRPr="007A5E47" w:rsidRDefault="00EA56D4" w:rsidP="00EA56D4">
      <w:pPr>
        <w:ind w:firstLine="709"/>
        <w:jc w:val="both"/>
        <w:rPr>
          <w:rFonts w:ascii="Times New Roman" w:hAnsi="Times New Roman"/>
          <w:sz w:val="28"/>
          <w:szCs w:val="28"/>
          <w:lang w:eastAsia="en-US"/>
        </w:rPr>
      </w:pPr>
      <w:r w:rsidRPr="007A5E47">
        <w:rPr>
          <w:rFonts w:ascii="Times New Roman" w:hAnsi="Times New Roman"/>
          <w:sz w:val="28"/>
          <w:szCs w:val="28"/>
          <w:lang w:eastAsia="en-US"/>
        </w:rPr>
        <w:t xml:space="preserve">Проектное задание представляет собой письменную работу, которую магистрант выполняет на протяжении всего периода изучения данной дисциплины. </w:t>
      </w:r>
    </w:p>
    <w:p w:rsidR="00EA56D4" w:rsidRPr="007A5E47" w:rsidRDefault="00EA56D4" w:rsidP="00EA56D4">
      <w:pPr>
        <w:spacing w:after="200"/>
        <w:ind w:left="1429"/>
        <w:contextualSpacing/>
        <w:jc w:val="both"/>
        <w:rPr>
          <w:b/>
          <w:sz w:val="28"/>
          <w:szCs w:val="28"/>
          <w:lang w:eastAsia="en-US"/>
        </w:rPr>
      </w:pPr>
    </w:p>
    <w:p w:rsidR="00E27356" w:rsidRDefault="00E27356" w:rsidP="00E27356">
      <w:pPr>
        <w:ind w:firstLine="709"/>
        <w:jc w:val="center"/>
        <w:rPr>
          <w:rFonts w:ascii="Times New Roman" w:hAnsi="Times New Roman"/>
          <w:b/>
          <w:sz w:val="28"/>
          <w:szCs w:val="28"/>
        </w:rPr>
      </w:pPr>
      <w:r w:rsidRPr="009231C2">
        <w:rPr>
          <w:rFonts w:ascii="Times New Roman" w:hAnsi="Times New Roman"/>
          <w:b/>
          <w:sz w:val="28"/>
          <w:szCs w:val="28"/>
        </w:rPr>
        <w:t>Раздел 1</w:t>
      </w:r>
      <w:r w:rsidR="009231C2">
        <w:rPr>
          <w:rFonts w:ascii="Times New Roman" w:hAnsi="Times New Roman"/>
          <w:b/>
          <w:sz w:val="28"/>
          <w:szCs w:val="28"/>
        </w:rPr>
        <w:t>.</w:t>
      </w:r>
      <w:r w:rsidR="009231C2" w:rsidRPr="009231C2">
        <w:t xml:space="preserve"> </w:t>
      </w:r>
      <w:r w:rsidR="009231C2" w:rsidRPr="009231C2">
        <w:rPr>
          <w:rFonts w:ascii="Times New Roman" w:hAnsi="Times New Roman"/>
          <w:b/>
          <w:sz w:val="28"/>
          <w:szCs w:val="28"/>
        </w:rPr>
        <w:t>Теоретические аспекты осуществления индивиду</w:t>
      </w:r>
      <w:r w:rsidR="009231C2">
        <w:rPr>
          <w:rFonts w:ascii="Times New Roman" w:hAnsi="Times New Roman"/>
          <w:b/>
          <w:sz w:val="28"/>
          <w:szCs w:val="28"/>
        </w:rPr>
        <w:t>альных программ речевой терапии.</w:t>
      </w:r>
    </w:p>
    <w:p w:rsidR="00E27356" w:rsidRPr="004B2E1D" w:rsidRDefault="00E27356" w:rsidP="00E27356">
      <w:pPr>
        <w:ind w:firstLine="709"/>
        <w:jc w:val="both"/>
        <w:rPr>
          <w:rFonts w:ascii="Times New Roman" w:hAnsi="Times New Roman"/>
          <w:sz w:val="28"/>
          <w:szCs w:val="28"/>
          <w:lang w:eastAsia="en-US"/>
        </w:rPr>
      </w:pPr>
      <w:r w:rsidRPr="007A5E47">
        <w:rPr>
          <w:rFonts w:ascii="Times New Roman" w:hAnsi="Times New Roman"/>
          <w:sz w:val="28"/>
          <w:szCs w:val="28"/>
          <w:lang w:eastAsia="en-US"/>
        </w:rPr>
        <w:t xml:space="preserve">Проектное задание представляет собой письменную работу, которую магистрант выполняет на протяжении всего периода изучения данной дисциплины. </w:t>
      </w:r>
    </w:p>
    <w:p w:rsidR="00AE0680" w:rsidRPr="00045536" w:rsidRDefault="00E27356" w:rsidP="00AE0680">
      <w:pPr>
        <w:ind w:firstLine="709"/>
        <w:jc w:val="both"/>
        <w:rPr>
          <w:rFonts w:ascii="Times New Roman" w:hAnsi="Times New Roman"/>
          <w:sz w:val="28"/>
          <w:szCs w:val="28"/>
        </w:rPr>
      </w:pPr>
      <w:r>
        <w:rPr>
          <w:rFonts w:ascii="Times New Roman" w:hAnsi="Times New Roman"/>
          <w:b/>
          <w:bCs/>
          <w:sz w:val="28"/>
          <w:szCs w:val="28"/>
        </w:rPr>
        <w:t>Задание 1</w:t>
      </w:r>
      <w:r w:rsidRPr="00BB6C7E">
        <w:rPr>
          <w:rFonts w:ascii="Times New Roman" w:hAnsi="Times New Roman"/>
          <w:b/>
          <w:bCs/>
          <w:sz w:val="28"/>
          <w:szCs w:val="28"/>
        </w:rPr>
        <w:t xml:space="preserve">. Аннотирование научных статей, посвященных </w:t>
      </w:r>
      <w:r w:rsidR="00AE0680">
        <w:rPr>
          <w:rFonts w:ascii="Times New Roman" w:hAnsi="Times New Roman"/>
          <w:sz w:val="28"/>
          <w:szCs w:val="28"/>
        </w:rPr>
        <w:t>проектированию</w:t>
      </w:r>
      <w:r w:rsidR="00AE0680" w:rsidRPr="00045536">
        <w:rPr>
          <w:rFonts w:ascii="Times New Roman" w:hAnsi="Times New Roman"/>
          <w:sz w:val="28"/>
          <w:szCs w:val="28"/>
        </w:rPr>
        <w:t xml:space="preserve"> индивидуальных программ речевой терапии на основе структуры и содержания работы служб сопровождения разных уровней (городского, районного, школьного) в массовом и специальном образовании.</w:t>
      </w:r>
    </w:p>
    <w:p w:rsidR="00AE0680" w:rsidRDefault="00AE0680" w:rsidP="00E27356">
      <w:pPr>
        <w:jc w:val="both"/>
        <w:textAlignment w:val="baseline"/>
        <w:rPr>
          <w:rFonts w:ascii="Times New Roman" w:hAnsi="Times New Roman"/>
          <w:b/>
          <w:bCs/>
          <w:sz w:val="28"/>
          <w:szCs w:val="28"/>
        </w:rPr>
      </w:pPr>
    </w:p>
    <w:p w:rsidR="00E27356" w:rsidRPr="00BB6C7E" w:rsidRDefault="00E27356" w:rsidP="00E27356">
      <w:pPr>
        <w:jc w:val="both"/>
        <w:textAlignment w:val="baseline"/>
        <w:rPr>
          <w:rFonts w:ascii="Times New Roman" w:hAnsi="Times New Roman"/>
          <w:bCs/>
          <w:sz w:val="28"/>
          <w:szCs w:val="28"/>
        </w:rPr>
      </w:pPr>
      <w:r w:rsidRPr="00BB6C7E">
        <w:rPr>
          <w:rFonts w:ascii="Times New Roman" w:hAnsi="Times New Roman"/>
          <w:bCs/>
          <w:sz w:val="28"/>
          <w:szCs w:val="28"/>
        </w:rPr>
        <w:t>Выполнение задания предполагает самостоятельный поиск литературн</w:t>
      </w:r>
      <w:r>
        <w:rPr>
          <w:rFonts w:ascii="Times New Roman" w:hAnsi="Times New Roman"/>
          <w:bCs/>
          <w:sz w:val="28"/>
          <w:szCs w:val="28"/>
        </w:rPr>
        <w:t>ых и и</w:t>
      </w:r>
      <w:r w:rsidRPr="00BB6C7E">
        <w:rPr>
          <w:rFonts w:ascii="Times New Roman" w:hAnsi="Times New Roman"/>
          <w:bCs/>
          <w:sz w:val="28"/>
          <w:szCs w:val="28"/>
        </w:rPr>
        <w:t xml:space="preserve">нтернет-источников, в которых опубликованы авторские статьи по изучаемой проблеме.  </w:t>
      </w:r>
    </w:p>
    <w:p w:rsidR="00E27356" w:rsidRPr="00BB6C7E" w:rsidRDefault="00E27356" w:rsidP="00E27356">
      <w:pPr>
        <w:jc w:val="center"/>
        <w:rPr>
          <w:rFonts w:ascii="Times New Roman" w:hAnsi="Times New Roman"/>
          <w:b/>
          <w:sz w:val="28"/>
          <w:szCs w:val="28"/>
        </w:rPr>
      </w:pPr>
      <w:r w:rsidRPr="00BB6C7E">
        <w:rPr>
          <w:rFonts w:ascii="Times New Roman" w:hAnsi="Times New Roman"/>
          <w:b/>
          <w:sz w:val="28"/>
          <w:szCs w:val="28"/>
        </w:rPr>
        <w:t>Структура аннотации</w:t>
      </w:r>
    </w:p>
    <w:p w:rsidR="00E27356" w:rsidRPr="00BB6C7E" w:rsidRDefault="00E27356" w:rsidP="00E27356">
      <w:pPr>
        <w:rPr>
          <w:rFonts w:ascii="Times New Roman" w:hAnsi="Times New Roman"/>
          <w:sz w:val="28"/>
          <w:szCs w:val="28"/>
        </w:rPr>
      </w:pPr>
      <w:r w:rsidRPr="00BB6C7E">
        <w:rPr>
          <w:rFonts w:ascii="Times New Roman" w:hAnsi="Times New Roman"/>
          <w:sz w:val="28"/>
          <w:szCs w:val="28"/>
        </w:rPr>
        <w:t>Ф.И.О. Название статьи // Название сборника. Город: Издательство, год. С. …-…</w:t>
      </w:r>
    </w:p>
    <w:p w:rsidR="00E27356" w:rsidRPr="00BB6C7E" w:rsidRDefault="00E27356" w:rsidP="00E27356">
      <w:pPr>
        <w:rPr>
          <w:rFonts w:ascii="Times New Roman" w:hAnsi="Times New Roman"/>
          <w:sz w:val="28"/>
          <w:szCs w:val="28"/>
        </w:rPr>
      </w:pPr>
      <w:r w:rsidRPr="00BB6C7E">
        <w:rPr>
          <w:rFonts w:ascii="Times New Roman" w:hAnsi="Times New Roman"/>
          <w:sz w:val="28"/>
          <w:szCs w:val="28"/>
        </w:rPr>
        <w:t xml:space="preserve">1. Статья посвящена .... (предмет исследования или основной исследовательский вопрос). </w:t>
      </w:r>
    </w:p>
    <w:p w:rsidR="00E27356" w:rsidRPr="00BB6C7E" w:rsidRDefault="00E27356" w:rsidP="00E27356">
      <w:pPr>
        <w:rPr>
          <w:rFonts w:ascii="Times New Roman" w:hAnsi="Times New Roman"/>
          <w:sz w:val="28"/>
          <w:szCs w:val="28"/>
        </w:rPr>
      </w:pPr>
      <w:r w:rsidRPr="00BB6C7E">
        <w:rPr>
          <w:rFonts w:ascii="Times New Roman" w:hAnsi="Times New Roman"/>
          <w:sz w:val="28"/>
          <w:szCs w:val="28"/>
        </w:rPr>
        <w:t xml:space="preserve">2. Фраза по существу предмета исследования. </w:t>
      </w:r>
    </w:p>
    <w:p w:rsidR="00E27356" w:rsidRPr="00BB6C7E" w:rsidRDefault="00E27356" w:rsidP="00E27356">
      <w:pPr>
        <w:rPr>
          <w:rFonts w:ascii="Times New Roman" w:hAnsi="Times New Roman"/>
          <w:sz w:val="28"/>
          <w:szCs w:val="28"/>
        </w:rPr>
      </w:pPr>
      <w:r w:rsidRPr="00BB6C7E">
        <w:rPr>
          <w:rFonts w:ascii="Times New Roman" w:hAnsi="Times New Roman"/>
          <w:sz w:val="28"/>
          <w:szCs w:val="28"/>
        </w:rPr>
        <w:t xml:space="preserve">3. На основе таких-то подходов ИЛИ анализируя такие-то данные (или и то и другое), автор показывает .....(конкретно, что получилось у автора в результате размышлений и исследований). </w:t>
      </w:r>
    </w:p>
    <w:p w:rsidR="00E27356" w:rsidRPr="00BB6C7E" w:rsidRDefault="00E27356" w:rsidP="00E27356">
      <w:pPr>
        <w:rPr>
          <w:rFonts w:ascii="Times New Roman" w:hAnsi="Times New Roman"/>
          <w:sz w:val="28"/>
          <w:szCs w:val="28"/>
        </w:rPr>
      </w:pPr>
      <w:r w:rsidRPr="00BB6C7E">
        <w:rPr>
          <w:rFonts w:ascii="Times New Roman" w:hAnsi="Times New Roman"/>
          <w:sz w:val="28"/>
          <w:szCs w:val="28"/>
        </w:rPr>
        <w:lastRenderedPageBreak/>
        <w:t xml:space="preserve">4. Фраза по существу находок, выводов, открытий. </w:t>
      </w:r>
    </w:p>
    <w:p w:rsidR="00E27356" w:rsidRPr="00BB6C7E" w:rsidRDefault="00E27356" w:rsidP="00E27356">
      <w:pPr>
        <w:rPr>
          <w:rFonts w:ascii="Times New Roman" w:hAnsi="Times New Roman"/>
          <w:sz w:val="28"/>
          <w:szCs w:val="28"/>
        </w:rPr>
      </w:pPr>
      <w:r w:rsidRPr="00BB6C7E">
        <w:rPr>
          <w:rFonts w:ascii="Times New Roman" w:hAnsi="Times New Roman"/>
          <w:sz w:val="28"/>
          <w:szCs w:val="28"/>
        </w:rPr>
        <w:t>5. Автор полагает, что ... (о финальных выводах или рекомендациях, содержащиеся в статье).</w:t>
      </w:r>
    </w:p>
    <w:p w:rsidR="00E27356" w:rsidRPr="00BB6C7E" w:rsidRDefault="00E27356" w:rsidP="00E27356">
      <w:pPr>
        <w:rPr>
          <w:rFonts w:ascii="Times New Roman" w:hAnsi="Times New Roman"/>
          <w:i/>
          <w:sz w:val="28"/>
          <w:szCs w:val="28"/>
        </w:rPr>
      </w:pPr>
      <w:r w:rsidRPr="00BB6C7E">
        <w:rPr>
          <w:rFonts w:ascii="Times New Roman" w:hAnsi="Times New Roman"/>
          <w:i/>
          <w:sz w:val="28"/>
          <w:szCs w:val="28"/>
        </w:rPr>
        <w:t>Объем аннотации – от 200 до 500 слов</w:t>
      </w:r>
    </w:p>
    <w:p w:rsidR="00E27356" w:rsidRDefault="00E27356" w:rsidP="00E27356">
      <w:pPr>
        <w:jc w:val="both"/>
        <w:textAlignment w:val="baseline"/>
        <w:rPr>
          <w:rFonts w:ascii="Times New Roman" w:hAnsi="Times New Roman"/>
          <w:bCs/>
          <w:sz w:val="28"/>
          <w:szCs w:val="28"/>
        </w:rPr>
      </w:pPr>
      <w:r w:rsidRPr="00BB6C7E">
        <w:rPr>
          <w:rFonts w:ascii="Times New Roman" w:hAnsi="Times New Roman"/>
          <w:bCs/>
          <w:sz w:val="28"/>
          <w:szCs w:val="28"/>
        </w:rPr>
        <w:t>Количество аннотируемых статей – не менее 5.</w:t>
      </w:r>
    </w:p>
    <w:p w:rsidR="00E27356" w:rsidRPr="00BB6C7E" w:rsidRDefault="00E27356" w:rsidP="00E27356">
      <w:pPr>
        <w:jc w:val="both"/>
        <w:textAlignment w:val="baseline"/>
        <w:rPr>
          <w:rFonts w:ascii="Times New Roman" w:hAnsi="Times New Roman"/>
          <w:bCs/>
          <w:sz w:val="28"/>
          <w:szCs w:val="28"/>
        </w:rPr>
      </w:pPr>
    </w:p>
    <w:p w:rsidR="00E27356" w:rsidRPr="004B2E1D" w:rsidRDefault="00E27356" w:rsidP="00E27356">
      <w:pPr>
        <w:ind w:firstLine="426"/>
        <w:contextualSpacing/>
        <w:jc w:val="center"/>
        <w:rPr>
          <w:rFonts w:ascii="Times New Roman" w:hAnsi="Times New Roman"/>
          <w:b/>
          <w:i/>
          <w:sz w:val="28"/>
          <w:szCs w:val="28"/>
        </w:rPr>
      </w:pPr>
      <w:r w:rsidRPr="004B2E1D">
        <w:rPr>
          <w:rFonts w:ascii="Times New Roman" w:hAnsi="Times New Roman"/>
          <w:b/>
          <w:bCs/>
          <w:i/>
          <w:sz w:val="28"/>
          <w:szCs w:val="28"/>
        </w:rPr>
        <w:t>Критерии оценки выполненного задания</w:t>
      </w:r>
    </w:p>
    <w:p w:rsidR="00E27356" w:rsidRPr="005F0DF6" w:rsidRDefault="00E27356" w:rsidP="00E27356">
      <w:pPr>
        <w:jc w:val="both"/>
        <w:textAlignment w:val="baseline"/>
        <w:rPr>
          <w:rFonts w:ascii="Times New Roman" w:hAnsi="Times New Roman"/>
          <w:sz w:val="28"/>
          <w:szCs w:val="28"/>
        </w:rPr>
      </w:pPr>
      <w:r w:rsidRPr="005F0DF6">
        <w:rPr>
          <w:rFonts w:ascii="Times New Roman" w:hAnsi="Times New Roman"/>
          <w:sz w:val="28"/>
          <w:szCs w:val="28"/>
        </w:rPr>
        <w:t xml:space="preserve">Количество статей (не менее 5), соответствующих предметному полю – проблемам развития специального образования </w:t>
      </w:r>
      <w:r>
        <w:rPr>
          <w:rFonts w:ascii="Times New Roman" w:hAnsi="Times New Roman"/>
          <w:sz w:val="28"/>
          <w:szCs w:val="28"/>
        </w:rPr>
        <w:t>–5 баллов</w:t>
      </w:r>
      <w:r w:rsidRPr="005F0DF6">
        <w:rPr>
          <w:rFonts w:ascii="Times New Roman" w:hAnsi="Times New Roman"/>
          <w:sz w:val="28"/>
          <w:szCs w:val="28"/>
        </w:rPr>
        <w:t>.</w:t>
      </w:r>
    </w:p>
    <w:p w:rsidR="00E27356" w:rsidRPr="005F0DF6" w:rsidRDefault="00E27356" w:rsidP="00E27356">
      <w:pPr>
        <w:jc w:val="both"/>
        <w:textAlignment w:val="baseline"/>
        <w:rPr>
          <w:rFonts w:ascii="Times New Roman" w:hAnsi="Times New Roman"/>
          <w:sz w:val="28"/>
          <w:szCs w:val="28"/>
        </w:rPr>
      </w:pPr>
      <w:r w:rsidRPr="005F0DF6">
        <w:rPr>
          <w:rFonts w:ascii="Times New Roman" w:hAnsi="Times New Roman"/>
          <w:sz w:val="28"/>
          <w:szCs w:val="28"/>
        </w:rPr>
        <w:t xml:space="preserve">Качество аннотаций – следование структуре, представленной в задании, логичность, самостоятельность умозаключений – </w:t>
      </w:r>
      <w:r>
        <w:rPr>
          <w:rFonts w:ascii="Times New Roman" w:hAnsi="Times New Roman"/>
          <w:sz w:val="28"/>
          <w:szCs w:val="28"/>
        </w:rPr>
        <w:t>4 балла</w:t>
      </w:r>
      <w:r w:rsidRPr="005F0DF6">
        <w:rPr>
          <w:rFonts w:ascii="Times New Roman" w:hAnsi="Times New Roman"/>
          <w:sz w:val="28"/>
          <w:szCs w:val="28"/>
        </w:rPr>
        <w:t>.</w:t>
      </w:r>
    </w:p>
    <w:p w:rsidR="00E27356" w:rsidRPr="005F0DF6" w:rsidRDefault="00E27356" w:rsidP="00E27356">
      <w:pPr>
        <w:jc w:val="both"/>
        <w:textAlignment w:val="baseline"/>
        <w:rPr>
          <w:rFonts w:ascii="Times New Roman" w:hAnsi="Times New Roman"/>
          <w:sz w:val="28"/>
          <w:szCs w:val="28"/>
        </w:rPr>
      </w:pPr>
      <w:r w:rsidRPr="005F0DF6">
        <w:rPr>
          <w:rFonts w:ascii="Times New Roman" w:hAnsi="Times New Roman"/>
          <w:sz w:val="28"/>
          <w:szCs w:val="28"/>
        </w:rPr>
        <w:t>Грамотность оформле</w:t>
      </w:r>
      <w:r>
        <w:rPr>
          <w:rFonts w:ascii="Times New Roman" w:hAnsi="Times New Roman"/>
          <w:sz w:val="28"/>
          <w:szCs w:val="28"/>
        </w:rPr>
        <w:t>ния библиографических ссылок – 2 балла</w:t>
      </w:r>
      <w:r w:rsidRPr="005F0DF6">
        <w:rPr>
          <w:rFonts w:ascii="Times New Roman" w:hAnsi="Times New Roman"/>
          <w:sz w:val="28"/>
          <w:szCs w:val="28"/>
        </w:rPr>
        <w:t>.</w:t>
      </w:r>
    </w:p>
    <w:p w:rsidR="00E27356" w:rsidRPr="00F71D6F" w:rsidRDefault="00E27356" w:rsidP="00E27356">
      <w:pPr>
        <w:jc w:val="both"/>
        <w:textAlignment w:val="baseline"/>
        <w:rPr>
          <w:rFonts w:ascii="Times New Roman" w:hAnsi="Times New Roman"/>
          <w:b/>
          <w:sz w:val="28"/>
          <w:szCs w:val="28"/>
        </w:rPr>
      </w:pPr>
      <w:r w:rsidRPr="00F71D6F">
        <w:rPr>
          <w:rFonts w:ascii="Times New Roman" w:hAnsi="Times New Roman"/>
          <w:b/>
          <w:sz w:val="28"/>
          <w:szCs w:val="28"/>
        </w:rPr>
        <w:t>Мак</w:t>
      </w:r>
      <w:r w:rsidR="00D06E82">
        <w:rPr>
          <w:rFonts w:ascii="Times New Roman" w:hAnsi="Times New Roman"/>
          <w:b/>
          <w:sz w:val="28"/>
          <w:szCs w:val="28"/>
        </w:rPr>
        <w:t>симальное количество баллов – 5</w:t>
      </w:r>
      <w:r w:rsidRPr="00F71D6F">
        <w:rPr>
          <w:rFonts w:ascii="Times New Roman" w:hAnsi="Times New Roman"/>
          <w:b/>
          <w:sz w:val="28"/>
          <w:szCs w:val="28"/>
        </w:rPr>
        <w:t xml:space="preserve"> баллов</w:t>
      </w:r>
    </w:p>
    <w:p w:rsidR="00E27356" w:rsidRDefault="00E27356" w:rsidP="00E27356">
      <w:pPr>
        <w:jc w:val="both"/>
        <w:textAlignment w:val="baseline"/>
        <w:rPr>
          <w:rFonts w:ascii="Times New Roman" w:hAnsi="Times New Roman"/>
          <w:b/>
          <w:sz w:val="28"/>
          <w:szCs w:val="28"/>
        </w:rPr>
      </w:pPr>
    </w:p>
    <w:p w:rsidR="005434D5" w:rsidRDefault="00E27356" w:rsidP="005434D5">
      <w:pPr>
        <w:jc w:val="both"/>
        <w:textAlignment w:val="baseline"/>
        <w:rPr>
          <w:rFonts w:ascii="Times New Roman" w:hAnsi="Times New Roman"/>
          <w:b/>
          <w:sz w:val="28"/>
          <w:szCs w:val="28"/>
        </w:rPr>
      </w:pPr>
      <w:r w:rsidRPr="005434D5">
        <w:rPr>
          <w:rFonts w:ascii="Times New Roman" w:hAnsi="Times New Roman"/>
          <w:b/>
          <w:sz w:val="28"/>
          <w:szCs w:val="28"/>
        </w:rPr>
        <w:t xml:space="preserve">Раздел 2. </w:t>
      </w:r>
      <w:r w:rsidR="005434D5" w:rsidRPr="005434D5">
        <w:rPr>
          <w:rFonts w:ascii="Times New Roman" w:hAnsi="Times New Roman"/>
          <w:b/>
          <w:sz w:val="28"/>
          <w:szCs w:val="28"/>
        </w:rPr>
        <w:t xml:space="preserve">Проектирование индивидуальных программ речевой терапии </w:t>
      </w:r>
      <w:r w:rsidR="005434D5">
        <w:rPr>
          <w:rFonts w:ascii="Times New Roman" w:hAnsi="Times New Roman"/>
          <w:b/>
          <w:sz w:val="28"/>
          <w:szCs w:val="28"/>
        </w:rPr>
        <w:t>в различных образовательных и медицинских учреждениях</w:t>
      </w:r>
      <w:r w:rsidR="005434D5" w:rsidRPr="005434D5">
        <w:rPr>
          <w:rFonts w:ascii="Times New Roman" w:hAnsi="Times New Roman"/>
          <w:b/>
          <w:sz w:val="28"/>
          <w:szCs w:val="28"/>
        </w:rPr>
        <w:t>.</w:t>
      </w:r>
    </w:p>
    <w:p w:rsidR="00E27356" w:rsidRPr="00E37777" w:rsidRDefault="00E27356" w:rsidP="005434D5">
      <w:pPr>
        <w:jc w:val="both"/>
        <w:textAlignment w:val="baseline"/>
        <w:rPr>
          <w:rFonts w:ascii="Times New Roman" w:hAnsi="Times New Roman"/>
          <w:b/>
          <w:sz w:val="28"/>
          <w:szCs w:val="28"/>
        </w:rPr>
      </w:pPr>
      <w:r w:rsidRPr="00AE0680">
        <w:rPr>
          <w:rFonts w:ascii="Times New Roman" w:hAnsi="Times New Roman"/>
          <w:sz w:val="28"/>
          <w:szCs w:val="28"/>
        </w:rPr>
        <w:t xml:space="preserve">Задание 2. Аналитический обзор материалов, посвященных </w:t>
      </w:r>
      <w:r w:rsidRPr="00AE0680">
        <w:rPr>
          <w:rFonts w:ascii="Times New Roman" w:hAnsi="Times New Roman"/>
          <w:bCs/>
          <w:sz w:val="28"/>
          <w:szCs w:val="28"/>
        </w:rPr>
        <w:t>проблем</w:t>
      </w:r>
      <w:r w:rsidRPr="00AE0680">
        <w:rPr>
          <w:rFonts w:ascii="Times New Roman" w:hAnsi="Times New Roman"/>
          <w:sz w:val="28"/>
          <w:szCs w:val="28"/>
        </w:rPr>
        <w:t>е</w:t>
      </w:r>
      <w:r w:rsidR="005434D5">
        <w:rPr>
          <w:rFonts w:ascii="Times New Roman" w:hAnsi="Times New Roman"/>
          <w:sz w:val="28"/>
          <w:szCs w:val="28"/>
        </w:rPr>
        <w:t xml:space="preserve"> </w:t>
      </w:r>
      <w:r w:rsidR="00AE0680">
        <w:rPr>
          <w:rFonts w:ascii="Times New Roman" w:hAnsi="Times New Roman"/>
          <w:sz w:val="28"/>
          <w:szCs w:val="28"/>
          <w:lang w:eastAsia="en-US"/>
        </w:rPr>
        <w:t>п</w:t>
      </w:r>
      <w:r w:rsidR="00AE0680" w:rsidRPr="00986590">
        <w:rPr>
          <w:rFonts w:ascii="Times New Roman" w:hAnsi="Times New Roman"/>
          <w:sz w:val="28"/>
          <w:szCs w:val="28"/>
          <w:lang w:eastAsia="en-US"/>
        </w:rPr>
        <w:t>роект</w:t>
      </w:r>
      <w:r w:rsidR="00AE0680">
        <w:rPr>
          <w:rFonts w:ascii="Times New Roman" w:hAnsi="Times New Roman"/>
          <w:sz w:val="28"/>
          <w:szCs w:val="28"/>
          <w:lang w:eastAsia="en-US"/>
        </w:rPr>
        <w:t>ирования</w:t>
      </w:r>
      <w:r w:rsidR="00AE0680" w:rsidRPr="00986590">
        <w:rPr>
          <w:rFonts w:ascii="Times New Roman" w:hAnsi="Times New Roman"/>
          <w:sz w:val="28"/>
          <w:szCs w:val="28"/>
          <w:lang w:eastAsia="en-US"/>
        </w:rPr>
        <w:t xml:space="preserve">  индивидуальных программ логопедической коррекции.</w:t>
      </w:r>
    </w:p>
    <w:p w:rsidR="00E27356" w:rsidRPr="00BB6C7E" w:rsidRDefault="00E27356" w:rsidP="00E27356">
      <w:pPr>
        <w:jc w:val="both"/>
        <w:rPr>
          <w:rFonts w:ascii="Times New Roman" w:hAnsi="Times New Roman"/>
          <w:sz w:val="28"/>
          <w:szCs w:val="28"/>
        </w:rPr>
      </w:pPr>
      <w:r w:rsidRPr="00BB6C7E">
        <w:rPr>
          <w:rFonts w:ascii="Times New Roman" w:hAnsi="Times New Roman"/>
          <w:sz w:val="28"/>
          <w:szCs w:val="28"/>
        </w:rPr>
        <w:t>Выполнение задания предполагает развитие следующих умений, навыков:</w:t>
      </w:r>
    </w:p>
    <w:p w:rsidR="00E27356" w:rsidRPr="00BB6C7E" w:rsidRDefault="00E27356" w:rsidP="00E27356">
      <w:pPr>
        <w:numPr>
          <w:ilvl w:val="0"/>
          <w:numId w:val="12"/>
        </w:numPr>
        <w:spacing w:after="200"/>
        <w:contextualSpacing/>
        <w:jc w:val="both"/>
        <w:rPr>
          <w:rFonts w:ascii="Times New Roman" w:hAnsi="Times New Roman"/>
          <w:sz w:val="28"/>
          <w:szCs w:val="28"/>
        </w:rPr>
      </w:pPr>
      <w:r w:rsidRPr="00BB6C7E">
        <w:rPr>
          <w:rFonts w:ascii="Times New Roman" w:hAnsi="Times New Roman"/>
          <w:sz w:val="28"/>
          <w:szCs w:val="28"/>
        </w:rPr>
        <w:t>умение работать с объектами изучения, критическими источниками, справочной и энциклопедической литературой;</w:t>
      </w:r>
    </w:p>
    <w:p w:rsidR="00E27356" w:rsidRPr="00BB6C7E" w:rsidRDefault="00E27356" w:rsidP="00E27356">
      <w:pPr>
        <w:numPr>
          <w:ilvl w:val="0"/>
          <w:numId w:val="12"/>
        </w:numPr>
        <w:spacing w:after="200"/>
        <w:contextualSpacing/>
        <w:jc w:val="both"/>
        <w:rPr>
          <w:rFonts w:ascii="Times New Roman" w:hAnsi="Times New Roman"/>
          <w:sz w:val="28"/>
          <w:szCs w:val="28"/>
        </w:rPr>
      </w:pPr>
      <w:r w:rsidRPr="00BB6C7E">
        <w:rPr>
          <w:rFonts w:ascii="Times New Roman" w:hAnsi="Times New Roman"/>
          <w:sz w:val="28"/>
          <w:szCs w:val="28"/>
        </w:rPr>
        <w:t>умение систематизировать практический материал;</w:t>
      </w:r>
    </w:p>
    <w:p w:rsidR="00E27356" w:rsidRPr="00BB6C7E" w:rsidRDefault="00E27356" w:rsidP="00E27356">
      <w:pPr>
        <w:numPr>
          <w:ilvl w:val="0"/>
          <w:numId w:val="12"/>
        </w:numPr>
        <w:spacing w:after="200"/>
        <w:contextualSpacing/>
        <w:jc w:val="both"/>
        <w:rPr>
          <w:rFonts w:ascii="Times New Roman" w:hAnsi="Times New Roman"/>
          <w:sz w:val="28"/>
          <w:szCs w:val="28"/>
        </w:rPr>
      </w:pPr>
      <w:r w:rsidRPr="00BB6C7E">
        <w:rPr>
          <w:rFonts w:ascii="Times New Roman" w:hAnsi="Times New Roman"/>
          <w:sz w:val="28"/>
          <w:szCs w:val="28"/>
        </w:rPr>
        <w:t>умение логично и грамотно излагать собственные умозаключения и выводы;</w:t>
      </w:r>
    </w:p>
    <w:p w:rsidR="00E27356" w:rsidRPr="00BB6C7E" w:rsidRDefault="00E27356" w:rsidP="00E27356">
      <w:pPr>
        <w:numPr>
          <w:ilvl w:val="0"/>
          <w:numId w:val="12"/>
        </w:numPr>
        <w:spacing w:after="200"/>
        <w:contextualSpacing/>
        <w:jc w:val="both"/>
        <w:rPr>
          <w:rFonts w:ascii="Times New Roman" w:hAnsi="Times New Roman"/>
          <w:sz w:val="28"/>
          <w:szCs w:val="28"/>
        </w:rPr>
      </w:pPr>
      <w:r w:rsidRPr="00BB6C7E">
        <w:rPr>
          <w:rFonts w:ascii="Times New Roman" w:hAnsi="Times New Roman"/>
          <w:sz w:val="28"/>
          <w:szCs w:val="28"/>
        </w:rPr>
        <w:t>умение соблюдать форму научного исследования;</w:t>
      </w:r>
    </w:p>
    <w:p w:rsidR="00E27356" w:rsidRPr="00BB6C7E" w:rsidRDefault="00E27356" w:rsidP="00E27356">
      <w:pPr>
        <w:numPr>
          <w:ilvl w:val="0"/>
          <w:numId w:val="12"/>
        </w:numPr>
        <w:spacing w:after="200"/>
        <w:contextualSpacing/>
        <w:jc w:val="both"/>
        <w:rPr>
          <w:rFonts w:ascii="Times New Roman" w:hAnsi="Times New Roman"/>
          <w:sz w:val="28"/>
          <w:szCs w:val="28"/>
        </w:rPr>
      </w:pPr>
      <w:r w:rsidRPr="00BB6C7E">
        <w:rPr>
          <w:rFonts w:ascii="Times New Roman" w:hAnsi="Times New Roman"/>
          <w:sz w:val="28"/>
          <w:szCs w:val="28"/>
        </w:rPr>
        <w:t>умение пользоваться глобальными информационными ресурсами;</w:t>
      </w:r>
    </w:p>
    <w:p w:rsidR="00E27356" w:rsidRPr="00BB6C7E" w:rsidRDefault="00E27356" w:rsidP="00E27356">
      <w:pPr>
        <w:numPr>
          <w:ilvl w:val="0"/>
          <w:numId w:val="12"/>
        </w:numPr>
        <w:spacing w:after="200"/>
        <w:contextualSpacing/>
        <w:jc w:val="both"/>
        <w:rPr>
          <w:rFonts w:ascii="Times New Roman" w:hAnsi="Times New Roman"/>
          <w:sz w:val="28"/>
          <w:szCs w:val="28"/>
        </w:rPr>
      </w:pPr>
      <w:r w:rsidRPr="00BB6C7E">
        <w:rPr>
          <w:rFonts w:ascii="Times New Roman" w:hAnsi="Times New Roman"/>
          <w:sz w:val="28"/>
          <w:szCs w:val="28"/>
        </w:rPr>
        <w:t>способность и готовность к использованию основных</w:t>
      </w:r>
      <w:r>
        <w:rPr>
          <w:rFonts w:ascii="Times New Roman" w:hAnsi="Times New Roman"/>
          <w:sz w:val="28"/>
          <w:szCs w:val="28"/>
        </w:rPr>
        <w:t xml:space="preserve"> прикладных программных средств.</w:t>
      </w:r>
    </w:p>
    <w:p w:rsidR="00E27356" w:rsidRPr="005F0DF6" w:rsidRDefault="00E27356" w:rsidP="00E27356">
      <w:pPr>
        <w:ind w:firstLine="709"/>
        <w:jc w:val="center"/>
        <w:rPr>
          <w:rFonts w:ascii="Times New Roman" w:hAnsi="Times New Roman"/>
          <w:b/>
          <w:sz w:val="28"/>
          <w:szCs w:val="28"/>
        </w:rPr>
      </w:pPr>
      <w:r w:rsidRPr="005F0DF6">
        <w:rPr>
          <w:rFonts w:ascii="Times New Roman" w:hAnsi="Times New Roman"/>
          <w:b/>
          <w:sz w:val="28"/>
          <w:szCs w:val="28"/>
        </w:rPr>
        <w:t>Структура проектного задания:</w:t>
      </w:r>
    </w:p>
    <w:p w:rsidR="00E27356" w:rsidRPr="005F0DF6" w:rsidRDefault="00E27356" w:rsidP="00E27356">
      <w:pPr>
        <w:numPr>
          <w:ilvl w:val="0"/>
          <w:numId w:val="4"/>
        </w:numPr>
        <w:spacing w:after="200"/>
        <w:contextualSpacing/>
        <w:jc w:val="both"/>
        <w:rPr>
          <w:rFonts w:ascii="Times New Roman" w:hAnsi="Times New Roman"/>
          <w:sz w:val="28"/>
          <w:szCs w:val="28"/>
        </w:rPr>
      </w:pPr>
      <w:r w:rsidRPr="005F0DF6">
        <w:rPr>
          <w:rFonts w:ascii="Times New Roman" w:hAnsi="Times New Roman"/>
          <w:sz w:val="28"/>
          <w:szCs w:val="28"/>
        </w:rPr>
        <w:t>Титульный лист</w:t>
      </w:r>
    </w:p>
    <w:p w:rsidR="00E27356" w:rsidRPr="005F0DF6" w:rsidRDefault="00E27356" w:rsidP="00E27356">
      <w:pPr>
        <w:numPr>
          <w:ilvl w:val="0"/>
          <w:numId w:val="4"/>
        </w:numPr>
        <w:spacing w:after="200"/>
        <w:contextualSpacing/>
        <w:jc w:val="both"/>
        <w:rPr>
          <w:rFonts w:ascii="Times New Roman" w:hAnsi="Times New Roman"/>
          <w:sz w:val="28"/>
          <w:szCs w:val="28"/>
        </w:rPr>
      </w:pPr>
      <w:r w:rsidRPr="005F0DF6">
        <w:rPr>
          <w:rFonts w:ascii="Times New Roman" w:hAnsi="Times New Roman"/>
          <w:sz w:val="28"/>
          <w:szCs w:val="28"/>
        </w:rPr>
        <w:t xml:space="preserve">Содержание </w:t>
      </w:r>
    </w:p>
    <w:p w:rsidR="00E27356" w:rsidRPr="005F0DF6" w:rsidRDefault="00E27356" w:rsidP="00E27356">
      <w:pPr>
        <w:numPr>
          <w:ilvl w:val="0"/>
          <w:numId w:val="4"/>
        </w:numPr>
        <w:spacing w:after="200"/>
        <w:contextualSpacing/>
        <w:jc w:val="both"/>
        <w:rPr>
          <w:rFonts w:ascii="Times New Roman" w:hAnsi="Times New Roman"/>
          <w:sz w:val="28"/>
          <w:szCs w:val="28"/>
        </w:rPr>
      </w:pPr>
      <w:r w:rsidRPr="005F0DF6">
        <w:rPr>
          <w:rFonts w:ascii="Times New Roman" w:hAnsi="Times New Roman"/>
          <w:sz w:val="28"/>
          <w:szCs w:val="28"/>
        </w:rPr>
        <w:t>Введение</w:t>
      </w:r>
    </w:p>
    <w:p w:rsidR="00E27356" w:rsidRPr="005F0DF6" w:rsidRDefault="00E27356" w:rsidP="00E27356">
      <w:pPr>
        <w:numPr>
          <w:ilvl w:val="0"/>
          <w:numId w:val="4"/>
        </w:numPr>
        <w:spacing w:after="200"/>
        <w:contextualSpacing/>
        <w:jc w:val="both"/>
        <w:rPr>
          <w:rFonts w:ascii="Times New Roman" w:hAnsi="Times New Roman"/>
          <w:sz w:val="28"/>
          <w:szCs w:val="28"/>
        </w:rPr>
      </w:pPr>
      <w:r w:rsidRPr="005F0DF6">
        <w:rPr>
          <w:rFonts w:ascii="Times New Roman" w:hAnsi="Times New Roman"/>
          <w:sz w:val="28"/>
          <w:szCs w:val="28"/>
        </w:rPr>
        <w:t>Основная часть</w:t>
      </w:r>
    </w:p>
    <w:p w:rsidR="00E27356" w:rsidRPr="005F0DF6" w:rsidRDefault="00E27356" w:rsidP="00E27356">
      <w:pPr>
        <w:numPr>
          <w:ilvl w:val="0"/>
          <w:numId w:val="4"/>
        </w:numPr>
        <w:spacing w:after="200"/>
        <w:contextualSpacing/>
        <w:jc w:val="both"/>
        <w:rPr>
          <w:rFonts w:ascii="Times New Roman" w:hAnsi="Times New Roman"/>
          <w:sz w:val="28"/>
          <w:szCs w:val="28"/>
        </w:rPr>
      </w:pPr>
      <w:r w:rsidRPr="005F0DF6">
        <w:rPr>
          <w:rFonts w:ascii="Times New Roman" w:hAnsi="Times New Roman"/>
          <w:sz w:val="28"/>
          <w:szCs w:val="28"/>
        </w:rPr>
        <w:t>Заключение</w:t>
      </w:r>
    </w:p>
    <w:p w:rsidR="00E27356" w:rsidRPr="005F0DF6" w:rsidRDefault="00E27356" w:rsidP="00E27356">
      <w:pPr>
        <w:numPr>
          <w:ilvl w:val="0"/>
          <w:numId w:val="4"/>
        </w:numPr>
        <w:spacing w:after="200"/>
        <w:contextualSpacing/>
        <w:jc w:val="both"/>
        <w:rPr>
          <w:rFonts w:ascii="Times New Roman" w:hAnsi="Times New Roman"/>
          <w:sz w:val="28"/>
          <w:szCs w:val="28"/>
        </w:rPr>
      </w:pPr>
      <w:r w:rsidRPr="005F0DF6">
        <w:rPr>
          <w:rFonts w:ascii="Times New Roman" w:hAnsi="Times New Roman"/>
          <w:sz w:val="28"/>
          <w:szCs w:val="28"/>
        </w:rPr>
        <w:t>Список использованной литературы</w:t>
      </w:r>
    </w:p>
    <w:p w:rsidR="00E27356" w:rsidRPr="00BB6C7E" w:rsidRDefault="00E27356" w:rsidP="00E27356">
      <w:pPr>
        <w:ind w:firstLine="851"/>
        <w:contextualSpacing/>
        <w:jc w:val="both"/>
        <w:rPr>
          <w:rFonts w:ascii="Times New Roman" w:hAnsi="Times New Roman"/>
          <w:sz w:val="28"/>
          <w:szCs w:val="28"/>
        </w:rPr>
      </w:pPr>
      <w:r w:rsidRPr="00BB6C7E">
        <w:rPr>
          <w:rFonts w:ascii="Times New Roman" w:hAnsi="Times New Roman"/>
          <w:b/>
          <w:sz w:val="28"/>
          <w:szCs w:val="28"/>
        </w:rPr>
        <w:t>Введение</w:t>
      </w:r>
      <w:r w:rsidRPr="00BB6C7E">
        <w:rPr>
          <w:rFonts w:ascii="Times New Roman" w:hAnsi="Times New Roman"/>
          <w:sz w:val="28"/>
          <w:szCs w:val="28"/>
        </w:rPr>
        <w:t xml:space="preserve"> не должно занимать по объему более 1 страницы. В нем необходимо обосновать актуальность выбранной темы, главную цель исследования, содержание поставленных для достижения главной цели задач, описаны объект и предмет исследования. </w:t>
      </w:r>
    </w:p>
    <w:p w:rsidR="00E27356" w:rsidRPr="00BB6C7E" w:rsidRDefault="00E27356" w:rsidP="00E27356">
      <w:pPr>
        <w:ind w:firstLine="851"/>
        <w:contextualSpacing/>
        <w:jc w:val="both"/>
        <w:rPr>
          <w:rFonts w:ascii="Times New Roman" w:hAnsi="Times New Roman"/>
          <w:sz w:val="28"/>
          <w:szCs w:val="28"/>
        </w:rPr>
      </w:pPr>
      <w:r w:rsidRPr="00BB6C7E">
        <w:rPr>
          <w:rFonts w:ascii="Times New Roman" w:hAnsi="Times New Roman"/>
          <w:sz w:val="28"/>
          <w:szCs w:val="28"/>
        </w:rPr>
        <w:t>Исходя из цели работы, определяются задачи. Это обычно делается в форме перечисления (проанализировать..., разработать..., обобщить..., выявить..., доказать..., внедрить..., показать..., выработать..., изыскать..., найти..., изучить..., определить..., описать..., установить..., выяснить..., дать рекомендации..., установить взаимосвязь..., сделать прогноз... и т.п.).</w:t>
      </w:r>
    </w:p>
    <w:p w:rsidR="00E27356" w:rsidRPr="00BB6C7E" w:rsidRDefault="00E27356" w:rsidP="00E27356">
      <w:pPr>
        <w:ind w:firstLine="851"/>
        <w:contextualSpacing/>
        <w:jc w:val="both"/>
        <w:rPr>
          <w:rFonts w:ascii="Times New Roman" w:hAnsi="Times New Roman"/>
          <w:sz w:val="28"/>
          <w:szCs w:val="28"/>
        </w:rPr>
      </w:pPr>
      <w:r w:rsidRPr="00BB6C7E">
        <w:rPr>
          <w:rFonts w:ascii="Times New Roman" w:hAnsi="Times New Roman"/>
          <w:b/>
          <w:sz w:val="28"/>
          <w:szCs w:val="28"/>
        </w:rPr>
        <w:lastRenderedPageBreak/>
        <w:t>Актуальность</w:t>
      </w:r>
      <w:r w:rsidRPr="00BB6C7E">
        <w:rPr>
          <w:rFonts w:ascii="Times New Roman" w:hAnsi="Times New Roman"/>
          <w:sz w:val="28"/>
          <w:szCs w:val="28"/>
        </w:rPr>
        <w:t xml:space="preserve"> не может быть определена только через «тенденцию к увеличению детей и подростков с отклонениями в развитии». Её следует определять через проблему разработки организационных и содержательных аспектов специального образования.</w:t>
      </w:r>
    </w:p>
    <w:p w:rsidR="00E27356" w:rsidRPr="00BB6C7E" w:rsidRDefault="00E27356" w:rsidP="00E27356">
      <w:pPr>
        <w:ind w:firstLine="851"/>
        <w:contextualSpacing/>
        <w:jc w:val="both"/>
        <w:rPr>
          <w:rFonts w:ascii="Times New Roman" w:hAnsi="Times New Roman"/>
          <w:sz w:val="28"/>
          <w:szCs w:val="28"/>
        </w:rPr>
      </w:pPr>
      <w:r w:rsidRPr="00BB6C7E">
        <w:rPr>
          <w:rFonts w:ascii="Times New Roman" w:hAnsi="Times New Roman"/>
          <w:b/>
          <w:sz w:val="28"/>
          <w:szCs w:val="28"/>
        </w:rPr>
        <w:t>Основная часть</w:t>
      </w:r>
      <w:r w:rsidRPr="00BB6C7E">
        <w:rPr>
          <w:rFonts w:ascii="Times New Roman" w:hAnsi="Times New Roman"/>
          <w:sz w:val="28"/>
          <w:szCs w:val="28"/>
        </w:rPr>
        <w:t xml:space="preserve"> задания может состоять из 2-3 разделов (параграфов), последовательно раскрывающих содержание работы. Разделы представляют представление автором ответы на поставленные во Введении вопросы (или задачи). Закономерно, что каждый раздел должен заканчиваться авторским выводом, позволяющим оценить успешность решения поставленной задачи. </w:t>
      </w:r>
    </w:p>
    <w:p w:rsidR="00E27356" w:rsidRPr="00BB6C7E" w:rsidRDefault="00E27356" w:rsidP="00E27356">
      <w:pPr>
        <w:ind w:firstLine="851"/>
        <w:contextualSpacing/>
        <w:jc w:val="both"/>
        <w:rPr>
          <w:rFonts w:ascii="Times New Roman" w:hAnsi="Times New Roman"/>
          <w:sz w:val="28"/>
          <w:szCs w:val="28"/>
        </w:rPr>
      </w:pPr>
      <w:r w:rsidRPr="00BB6C7E">
        <w:rPr>
          <w:rFonts w:ascii="Times New Roman" w:hAnsi="Times New Roman"/>
          <w:sz w:val="28"/>
          <w:szCs w:val="28"/>
        </w:rPr>
        <w:t>В соответствии с выделенными в пояснительной записке требованиями к формируемым в рамках данного задания умениям и навыкам ВАЖНО представить ОБЗОР не менее 5 авторизированных источников (статьи, монографии и др.). Каждый источник должен грамотно цитироваться и быть оформлен согласно требованиям (см.ниже).</w:t>
      </w:r>
    </w:p>
    <w:p w:rsidR="00E27356" w:rsidRPr="00BB6C7E" w:rsidRDefault="00E27356" w:rsidP="00E27356">
      <w:pPr>
        <w:ind w:firstLine="851"/>
        <w:contextualSpacing/>
        <w:jc w:val="both"/>
        <w:rPr>
          <w:rFonts w:ascii="Times New Roman" w:hAnsi="Times New Roman"/>
          <w:sz w:val="28"/>
          <w:szCs w:val="28"/>
        </w:rPr>
      </w:pPr>
      <w:r w:rsidRPr="00BB6C7E">
        <w:rPr>
          <w:rFonts w:ascii="Times New Roman" w:hAnsi="Times New Roman"/>
          <w:b/>
          <w:sz w:val="28"/>
          <w:szCs w:val="28"/>
        </w:rPr>
        <w:t xml:space="preserve">Заключение </w:t>
      </w:r>
      <w:r w:rsidRPr="00BB6C7E">
        <w:rPr>
          <w:rFonts w:ascii="Times New Roman" w:hAnsi="Times New Roman"/>
          <w:sz w:val="28"/>
          <w:szCs w:val="28"/>
        </w:rPr>
        <w:t>должно отражать результаты проделанной работы, в нем автор последовательно и лаконично формулирует основные выводы, представляющие собой ответы на поставленные во Введении вопросы (задачи).</w:t>
      </w:r>
    </w:p>
    <w:p w:rsidR="00E27356" w:rsidRPr="00BB6C7E" w:rsidRDefault="00E27356" w:rsidP="00E27356">
      <w:pPr>
        <w:ind w:firstLine="709"/>
        <w:jc w:val="center"/>
        <w:rPr>
          <w:rFonts w:ascii="Times New Roman" w:hAnsi="Times New Roman"/>
          <w:b/>
          <w:sz w:val="28"/>
          <w:szCs w:val="28"/>
        </w:rPr>
      </w:pPr>
      <w:r w:rsidRPr="00BB6C7E">
        <w:rPr>
          <w:rFonts w:ascii="Times New Roman" w:hAnsi="Times New Roman"/>
          <w:b/>
          <w:sz w:val="28"/>
          <w:szCs w:val="28"/>
        </w:rPr>
        <w:t>Требования к оформлению</w:t>
      </w:r>
    </w:p>
    <w:p w:rsidR="00E27356" w:rsidRPr="00BB6C7E" w:rsidRDefault="00E27356" w:rsidP="00E27356">
      <w:pPr>
        <w:ind w:firstLine="709"/>
        <w:jc w:val="both"/>
        <w:rPr>
          <w:rFonts w:ascii="Times New Roman" w:hAnsi="Times New Roman"/>
          <w:sz w:val="28"/>
          <w:szCs w:val="28"/>
        </w:rPr>
      </w:pPr>
      <w:r w:rsidRPr="00BB6C7E">
        <w:rPr>
          <w:rFonts w:ascii="Times New Roman" w:hAnsi="Times New Roman"/>
          <w:sz w:val="28"/>
          <w:szCs w:val="28"/>
        </w:rPr>
        <w:t>1.</w:t>
      </w:r>
      <w:r w:rsidRPr="00BB6C7E">
        <w:rPr>
          <w:rFonts w:ascii="Times New Roman" w:hAnsi="Times New Roman"/>
          <w:sz w:val="28"/>
          <w:szCs w:val="28"/>
        </w:rPr>
        <w:tab/>
        <w:t>Страницы текста должны соответствовать формату А4. Выполнение работы осуществляется через 1,5 интервала шрифтом 14 Times New Roman.</w:t>
      </w:r>
    </w:p>
    <w:p w:rsidR="00E27356" w:rsidRPr="00BB6C7E" w:rsidRDefault="00E27356" w:rsidP="00E27356">
      <w:pPr>
        <w:ind w:firstLine="709"/>
        <w:jc w:val="both"/>
        <w:rPr>
          <w:rFonts w:ascii="Times New Roman" w:hAnsi="Times New Roman"/>
          <w:sz w:val="28"/>
          <w:szCs w:val="28"/>
        </w:rPr>
      </w:pPr>
      <w:r w:rsidRPr="00BB6C7E">
        <w:rPr>
          <w:rFonts w:ascii="Times New Roman" w:hAnsi="Times New Roman"/>
          <w:sz w:val="28"/>
          <w:szCs w:val="28"/>
        </w:rPr>
        <w:t>2.</w:t>
      </w:r>
      <w:r w:rsidRPr="00BB6C7E">
        <w:rPr>
          <w:rFonts w:ascii="Times New Roman" w:hAnsi="Times New Roman"/>
          <w:sz w:val="28"/>
          <w:szCs w:val="28"/>
        </w:rPr>
        <w:tab/>
        <w:t>Текст работы следует печатать, соблюдая следующие размеры полей: левое - не менее 30 мм, правое - не менее 10 мм, верхнее - не менее 15 мм, нижнее - не менее 20 мм.</w:t>
      </w:r>
    </w:p>
    <w:p w:rsidR="00E27356" w:rsidRPr="00BB6C7E" w:rsidRDefault="00E27356" w:rsidP="00E27356">
      <w:pPr>
        <w:ind w:firstLine="709"/>
        <w:jc w:val="both"/>
        <w:rPr>
          <w:rFonts w:ascii="Times New Roman" w:hAnsi="Times New Roman"/>
          <w:sz w:val="28"/>
          <w:szCs w:val="28"/>
        </w:rPr>
      </w:pPr>
      <w:r w:rsidRPr="00BB6C7E">
        <w:rPr>
          <w:rFonts w:ascii="Times New Roman" w:hAnsi="Times New Roman"/>
          <w:sz w:val="28"/>
          <w:szCs w:val="28"/>
        </w:rPr>
        <w:t>3.</w:t>
      </w:r>
      <w:r w:rsidRPr="00BB6C7E">
        <w:rPr>
          <w:rFonts w:ascii="Times New Roman" w:hAnsi="Times New Roman"/>
          <w:sz w:val="28"/>
          <w:szCs w:val="28"/>
        </w:rPr>
        <w:tab/>
        <w:t>Заголовки структурных элементов работы и разделов основной части следует располагать по ширине страницы (см.закладку выравнивание текста) без точки в конце и печатать прописными буквами, не подчеркивая. Все заголовки выделять стилем: Заголовок 1, подзаголовки – стилем Заголовок 2 (см. Стили в закладке «Главная»).</w:t>
      </w:r>
    </w:p>
    <w:p w:rsidR="00E27356" w:rsidRPr="00BB6C7E" w:rsidRDefault="00E27356" w:rsidP="00E27356">
      <w:pPr>
        <w:ind w:firstLine="709"/>
        <w:jc w:val="both"/>
        <w:rPr>
          <w:rFonts w:ascii="Times New Roman" w:hAnsi="Times New Roman"/>
          <w:sz w:val="28"/>
          <w:szCs w:val="28"/>
        </w:rPr>
      </w:pPr>
      <w:r w:rsidRPr="00BB6C7E">
        <w:rPr>
          <w:rFonts w:ascii="Times New Roman" w:hAnsi="Times New Roman"/>
          <w:sz w:val="28"/>
          <w:szCs w:val="28"/>
        </w:rPr>
        <w:t>4.</w:t>
      </w:r>
      <w:r w:rsidRPr="00BB6C7E">
        <w:rPr>
          <w:rFonts w:ascii="Times New Roman" w:hAnsi="Times New Roman"/>
          <w:sz w:val="28"/>
          <w:szCs w:val="28"/>
        </w:rPr>
        <w:tab/>
        <w:t xml:space="preserve">Проектное задание сдается в одном распечатанном экземпляре. Работу сшивают в папку-скоросшиватель. Нет необходимости помещать каждый лист работы в отдельный файл. </w:t>
      </w:r>
    </w:p>
    <w:p w:rsidR="00E27356" w:rsidRPr="00BB6C7E" w:rsidRDefault="00E27356" w:rsidP="00E27356">
      <w:pPr>
        <w:ind w:firstLine="709"/>
        <w:jc w:val="both"/>
        <w:rPr>
          <w:rFonts w:ascii="Times New Roman" w:hAnsi="Times New Roman"/>
          <w:sz w:val="28"/>
          <w:szCs w:val="28"/>
        </w:rPr>
      </w:pPr>
      <w:r w:rsidRPr="00BB6C7E">
        <w:rPr>
          <w:rFonts w:ascii="Times New Roman" w:hAnsi="Times New Roman"/>
          <w:sz w:val="28"/>
          <w:szCs w:val="28"/>
        </w:rPr>
        <w:t>5.</w:t>
      </w:r>
      <w:r w:rsidRPr="00BB6C7E">
        <w:rPr>
          <w:rFonts w:ascii="Times New Roman" w:hAnsi="Times New Roman"/>
          <w:sz w:val="28"/>
          <w:szCs w:val="28"/>
        </w:rPr>
        <w:tab/>
        <w:t xml:space="preserve">Общий объем проектного задания – не менее 10 и не более 15 страниц. Приложения не входят в общий объем, нумеруются отдельно. Приложения являются необязательной частью проектного задания. </w:t>
      </w:r>
    </w:p>
    <w:p w:rsidR="00E27356" w:rsidRPr="00BB6C7E" w:rsidRDefault="00E27356" w:rsidP="00E27356">
      <w:pPr>
        <w:ind w:firstLine="709"/>
        <w:jc w:val="both"/>
        <w:rPr>
          <w:rFonts w:ascii="Times New Roman" w:hAnsi="Times New Roman"/>
          <w:sz w:val="28"/>
          <w:szCs w:val="28"/>
        </w:rPr>
      </w:pPr>
      <w:r w:rsidRPr="00BB6C7E">
        <w:rPr>
          <w:rFonts w:ascii="Times New Roman" w:hAnsi="Times New Roman"/>
          <w:sz w:val="28"/>
          <w:szCs w:val="28"/>
        </w:rPr>
        <w:t>6.</w:t>
      </w:r>
      <w:r w:rsidRPr="00BB6C7E">
        <w:rPr>
          <w:rFonts w:ascii="Times New Roman" w:hAnsi="Times New Roman"/>
          <w:sz w:val="28"/>
          <w:szCs w:val="28"/>
        </w:rPr>
        <w:tab/>
        <w:t>Все страницы работы нумеруются арабскими цифрами. Первой страницей считается титульный лист, на котором номер не ставится. На следующей странице указывается цифра «2». Порядковый номер страницы ставится на середине верхнего поля.</w:t>
      </w:r>
    </w:p>
    <w:p w:rsidR="00E27356" w:rsidRPr="00BB6C7E" w:rsidRDefault="00E27356" w:rsidP="00E27356">
      <w:pPr>
        <w:ind w:firstLine="709"/>
        <w:jc w:val="center"/>
        <w:rPr>
          <w:rFonts w:ascii="Times New Roman" w:hAnsi="Times New Roman"/>
          <w:b/>
          <w:sz w:val="28"/>
          <w:szCs w:val="28"/>
        </w:rPr>
      </w:pPr>
      <w:bookmarkStart w:id="4" w:name="_Toc315645399"/>
      <w:bookmarkStart w:id="5" w:name="_Toc315645443"/>
      <w:r w:rsidRPr="00BB6C7E">
        <w:rPr>
          <w:rFonts w:ascii="Times New Roman" w:hAnsi="Times New Roman"/>
          <w:b/>
          <w:sz w:val="28"/>
          <w:szCs w:val="28"/>
        </w:rPr>
        <w:t>Примеры оформления библиографических ссылок и списка использованной литературы</w:t>
      </w:r>
      <w:bookmarkEnd w:id="4"/>
      <w:bookmarkEnd w:id="5"/>
    </w:p>
    <w:p w:rsidR="00E27356" w:rsidRPr="00BB6C7E" w:rsidRDefault="00E27356" w:rsidP="00E27356">
      <w:pPr>
        <w:ind w:firstLine="851"/>
        <w:jc w:val="both"/>
        <w:rPr>
          <w:rFonts w:ascii="Times New Roman" w:hAnsi="Times New Roman"/>
          <w:sz w:val="28"/>
          <w:szCs w:val="28"/>
        </w:rPr>
      </w:pPr>
      <w:r w:rsidRPr="00BB6C7E">
        <w:rPr>
          <w:rFonts w:ascii="Times New Roman" w:hAnsi="Times New Roman"/>
          <w:b/>
          <w:bCs/>
          <w:iCs/>
          <w:sz w:val="28"/>
          <w:szCs w:val="28"/>
        </w:rPr>
        <w:t>Библиографическая ссылка</w:t>
      </w:r>
      <w:r w:rsidRPr="00BB6C7E">
        <w:rPr>
          <w:rFonts w:ascii="Times New Roman" w:hAnsi="Times New Roman"/>
          <w:b/>
          <w:bCs/>
          <w:i/>
          <w:iCs/>
          <w:sz w:val="28"/>
          <w:szCs w:val="28"/>
        </w:rPr>
        <w:t xml:space="preserve"> - </w:t>
      </w:r>
      <w:r w:rsidRPr="00BB6C7E">
        <w:rPr>
          <w:rFonts w:ascii="Times New Roman" w:hAnsi="Times New Roman"/>
          <w:bCs/>
          <w:iCs/>
          <w:sz w:val="28"/>
          <w:szCs w:val="28"/>
        </w:rPr>
        <w:t xml:space="preserve">совокупность библиографических сведений о цитируемом, рассматриваемом или упоминаемом в тексте </w:t>
      </w:r>
      <w:r w:rsidRPr="00BB6C7E">
        <w:rPr>
          <w:rFonts w:ascii="Times New Roman" w:hAnsi="Times New Roman"/>
          <w:bCs/>
          <w:iCs/>
          <w:sz w:val="28"/>
          <w:szCs w:val="28"/>
        </w:rPr>
        <w:lastRenderedPageBreak/>
        <w:t>документе, необходимых и достаточных для общей характеристики, идентификации и поиска документа.</w:t>
      </w:r>
    </w:p>
    <w:p w:rsidR="00E27356" w:rsidRPr="00BB6C7E" w:rsidRDefault="00E27356" w:rsidP="00E27356">
      <w:pPr>
        <w:ind w:firstLine="851"/>
        <w:jc w:val="both"/>
        <w:rPr>
          <w:rFonts w:ascii="Times New Roman" w:hAnsi="Times New Roman"/>
          <w:sz w:val="28"/>
          <w:szCs w:val="28"/>
        </w:rPr>
      </w:pPr>
      <w:r w:rsidRPr="00BB6C7E">
        <w:rPr>
          <w:rFonts w:ascii="Times New Roman" w:hAnsi="Times New Roman"/>
          <w:sz w:val="28"/>
          <w:szCs w:val="28"/>
        </w:rPr>
        <w:t xml:space="preserve">Библиографические ссылки употребляют при: </w:t>
      </w:r>
    </w:p>
    <w:p w:rsidR="00E27356" w:rsidRPr="00BB6C7E" w:rsidRDefault="00E27356" w:rsidP="00E27356">
      <w:pPr>
        <w:numPr>
          <w:ilvl w:val="0"/>
          <w:numId w:val="2"/>
        </w:numPr>
        <w:jc w:val="both"/>
        <w:rPr>
          <w:rFonts w:ascii="Times New Roman" w:hAnsi="Times New Roman"/>
          <w:sz w:val="28"/>
          <w:szCs w:val="28"/>
        </w:rPr>
      </w:pPr>
      <w:r w:rsidRPr="00BB6C7E">
        <w:rPr>
          <w:rFonts w:ascii="Times New Roman" w:hAnsi="Times New Roman"/>
          <w:sz w:val="28"/>
          <w:szCs w:val="28"/>
        </w:rPr>
        <w:t>цитировании;</w:t>
      </w:r>
    </w:p>
    <w:p w:rsidR="00E27356" w:rsidRPr="00BB6C7E" w:rsidRDefault="00E27356" w:rsidP="00E27356">
      <w:pPr>
        <w:numPr>
          <w:ilvl w:val="0"/>
          <w:numId w:val="2"/>
        </w:numPr>
        <w:jc w:val="both"/>
        <w:rPr>
          <w:rFonts w:ascii="Times New Roman" w:hAnsi="Times New Roman"/>
          <w:sz w:val="28"/>
          <w:szCs w:val="28"/>
        </w:rPr>
      </w:pPr>
      <w:r w:rsidRPr="00BB6C7E">
        <w:rPr>
          <w:rFonts w:ascii="Times New Roman" w:hAnsi="Times New Roman"/>
          <w:sz w:val="28"/>
          <w:szCs w:val="28"/>
        </w:rPr>
        <w:t>заимствовании положений, формул, таблиц, иллюстраций;</w:t>
      </w:r>
    </w:p>
    <w:p w:rsidR="00E27356" w:rsidRPr="00BB6C7E" w:rsidRDefault="00E27356" w:rsidP="00E27356">
      <w:pPr>
        <w:numPr>
          <w:ilvl w:val="0"/>
          <w:numId w:val="2"/>
        </w:numPr>
        <w:jc w:val="both"/>
        <w:rPr>
          <w:rFonts w:ascii="Times New Roman" w:hAnsi="Times New Roman"/>
          <w:sz w:val="28"/>
          <w:szCs w:val="28"/>
        </w:rPr>
      </w:pPr>
      <w:r w:rsidRPr="00BB6C7E">
        <w:rPr>
          <w:rFonts w:ascii="Times New Roman" w:hAnsi="Times New Roman"/>
          <w:sz w:val="28"/>
          <w:szCs w:val="28"/>
        </w:rPr>
        <w:t>необходимости отсылки к другому изданию, где более полно изложен вопрос;</w:t>
      </w:r>
    </w:p>
    <w:p w:rsidR="00E27356" w:rsidRPr="00BB6C7E" w:rsidRDefault="00E27356" w:rsidP="00E27356">
      <w:pPr>
        <w:numPr>
          <w:ilvl w:val="0"/>
          <w:numId w:val="2"/>
        </w:numPr>
        <w:jc w:val="both"/>
        <w:rPr>
          <w:rFonts w:ascii="Times New Roman" w:hAnsi="Times New Roman"/>
          <w:sz w:val="28"/>
          <w:szCs w:val="28"/>
        </w:rPr>
      </w:pPr>
      <w:r w:rsidRPr="00BB6C7E">
        <w:rPr>
          <w:rFonts w:ascii="Times New Roman" w:hAnsi="Times New Roman"/>
          <w:sz w:val="28"/>
          <w:szCs w:val="28"/>
        </w:rPr>
        <w:t>анализе опубликованных работ.</w:t>
      </w:r>
    </w:p>
    <w:p w:rsidR="00E27356" w:rsidRPr="00BB6C7E" w:rsidRDefault="00E27356" w:rsidP="00E27356">
      <w:pPr>
        <w:ind w:firstLine="851"/>
        <w:jc w:val="both"/>
        <w:rPr>
          <w:rFonts w:ascii="Times New Roman" w:hAnsi="Times New Roman"/>
          <w:sz w:val="28"/>
          <w:szCs w:val="28"/>
        </w:rPr>
      </w:pPr>
      <w:r w:rsidRPr="00BB6C7E">
        <w:rPr>
          <w:rFonts w:ascii="Times New Roman" w:hAnsi="Times New Roman"/>
          <w:sz w:val="28"/>
          <w:szCs w:val="28"/>
        </w:rPr>
        <w:t>Библиографические ссылки делятся на внутритекстовые, подстрочные.</w:t>
      </w:r>
    </w:p>
    <w:p w:rsidR="00E27356" w:rsidRPr="00BB6C7E" w:rsidRDefault="00E27356" w:rsidP="00E27356">
      <w:pPr>
        <w:ind w:firstLine="851"/>
        <w:jc w:val="both"/>
        <w:rPr>
          <w:rFonts w:ascii="Times New Roman" w:hAnsi="Times New Roman"/>
          <w:sz w:val="28"/>
          <w:szCs w:val="28"/>
        </w:rPr>
      </w:pPr>
      <w:r w:rsidRPr="00BB6C7E">
        <w:rPr>
          <w:rFonts w:ascii="Times New Roman" w:hAnsi="Times New Roman"/>
          <w:sz w:val="28"/>
          <w:szCs w:val="28"/>
        </w:rPr>
        <w:t>Если текст цитируется не по первоисточнику, а по другому изданию или по иному документу, то ссылку следует начинать словами «Цит. по»; «Цит. по кн.»; «Цит. по ст.».</w:t>
      </w:r>
    </w:p>
    <w:p w:rsidR="00E27356" w:rsidRPr="00BB6C7E" w:rsidRDefault="00E27356" w:rsidP="00E27356">
      <w:pPr>
        <w:ind w:firstLine="851"/>
        <w:jc w:val="both"/>
        <w:rPr>
          <w:rFonts w:ascii="Times New Roman" w:hAnsi="Times New Roman"/>
          <w:sz w:val="28"/>
          <w:szCs w:val="28"/>
        </w:rPr>
      </w:pPr>
      <w:r w:rsidRPr="00BB6C7E">
        <w:rPr>
          <w:rFonts w:ascii="Times New Roman" w:hAnsi="Times New Roman"/>
          <w:sz w:val="28"/>
          <w:szCs w:val="28"/>
        </w:rPr>
        <w:t>Когда нужно подчеркнуть, что источник, на который делается ссылка, - лишь один из многих, где подтверждается (высказывается, иллюстрируется) положение основного текста, то в таких случаях используют слова «См., например», «См., в частности».</w:t>
      </w:r>
    </w:p>
    <w:p w:rsidR="00E27356" w:rsidRPr="00BB6C7E" w:rsidRDefault="00E27356" w:rsidP="00E27356">
      <w:pPr>
        <w:ind w:firstLine="851"/>
        <w:jc w:val="both"/>
        <w:rPr>
          <w:rFonts w:ascii="Times New Roman" w:hAnsi="Times New Roman"/>
          <w:sz w:val="28"/>
          <w:szCs w:val="28"/>
        </w:rPr>
      </w:pPr>
      <w:r w:rsidRPr="00BB6C7E">
        <w:rPr>
          <w:rFonts w:ascii="Times New Roman" w:hAnsi="Times New Roman"/>
          <w:b/>
          <w:bCs/>
          <w:sz w:val="28"/>
          <w:szCs w:val="28"/>
        </w:rPr>
        <w:t>Внутритекстовые ссылки</w:t>
      </w:r>
      <w:r w:rsidRPr="00BB6C7E">
        <w:rPr>
          <w:rFonts w:ascii="Times New Roman" w:hAnsi="Times New Roman"/>
          <w:sz w:val="28"/>
          <w:szCs w:val="28"/>
        </w:rPr>
        <w:t xml:space="preserve"> - это ссылки на источник, приводимые непосредственно в строке после текста, к которому относятся, например:</w:t>
      </w:r>
    </w:p>
    <w:p w:rsidR="00E27356" w:rsidRPr="00BB6C7E" w:rsidRDefault="00E27356" w:rsidP="00E27356">
      <w:pPr>
        <w:spacing w:before="120"/>
        <w:ind w:left="567"/>
        <w:jc w:val="both"/>
        <w:rPr>
          <w:rFonts w:ascii="Times New Roman" w:hAnsi="Times New Roman"/>
          <w:i/>
          <w:iCs/>
          <w:sz w:val="28"/>
          <w:szCs w:val="28"/>
        </w:rPr>
      </w:pPr>
      <w:r w:rsidRPr="00BB6C7E">
        <w:rPr>
          <w:rFonts w:ascii="Times New Roman" w:hAnsi="Times New Roman"/>
          <w:i/>
          <w:iCs/>
          <w:sz w:val="28"/>
          <w:szCs w:val="28"/>
        </w:rPr>
        <w:t>Из-за такого «выпадения» умственно отсталого ребенка из традиционного образовательного пространства нарушаются условия для его «врастания в культуру» (См.: Выготский Л. С. Собр. соч. В 6 т. — М.: Педагогика, 1983. — Т. 3. - С. 5-328.).</w:t>
      </w:r>
    </w:p>
    <w:p w:rsidR="00E27356" w:rsidRPr="00BB6C7E" w:rsidRDefault="00E27356" w:rsidP="00E27356">
      <w:pPr>
        <w:ind w:firstLine="851"/>
        <w:jc w:val="both"/>
        <w:rPr>
          <w:rFonts w:ascii="Times New Roman" w:hAnsi="Times New Roman"/>
          <w:sz w:val="28"/>
          <w:szCs w:val="28"/>
        </w:rPr>
      </w:pPr>
      <w:r w:rsidRPr="00BB6C7E">
        <w:rPr>
          <w:rFonts w:ascii="Times New Roman" w:hAnsi="Times New Roman"/>
          <w:sz w:val="28"/>
          <w:szCs w:val="28"/>
        </w:rPr>
        <w:t xml:space="preserve">Совокупность </w:t>
      </w:r>
      <w:r w:rsidRPr="00BB6C7E">
        <w:rPr>
          <w:rFonts w:ascii="Times New Roman" w:hAnsi="Times New Roman"/>
          <w:b/>
          <w:bCs/>
          <w:sz w:val="28"/>
          <w:szCs w:val="28"/>
        </w:rPr>
        <w:t>затекстовых библиографических ссылок</w:t>
      </w:r>
      <w:r w:rsidRPr="00BB6C7E">
        <w:rPr>
          <w:rFonts w:ascii="Times New Roman" w:hAnsi="Times New Roman"/>
          <w:sz w:val="28"/>
          <w:szCs w:val="28"/>
        </w:rPr>
        <w:t xml:space="preserve"> оформляется как перечень библиографических записей, помещенных после текста документа или его составной части. Совокупность ссылок не является библиографическим списком литературы или указателем, как правило, также помещаемым после текста документа и имеющим самостоятельное значение в структуре работы.</w:t>
      </w:r>
    </w:p>
    <w:p w:rsidR="00E27356" w:rsidRPr="00BB6C7E" w:rsidRDefault="00E27356" w:rsidP="00E27356">
      <w:pPr>
        <w:ind w:firstLine="851"/>
        <w:jc w:val="both"/>
        <w:rPr>
          <w:rFonts w:ascii="Times New Roman" w:hAnsi="Times New Roman"/>
          <w:sz w:val="28"/>
          <w:szCs w:val="28"/>
        </w:rPr>
      </w:pPr>
      <w:r w:rsidRPr="00BB6C7E">
        <w:rPr>
          <w:rFonts w:ascii="Times New Roman" w:hAnsi="Times New Roman"/>
          <w:sz w:val="28"/>
          <w:szCs w:val="28"/>
        </w:rPr>
        <w:t>При нумерации затекстовых библиографических ссылок используется сплошная нумерация для всего текста документа в целом или для отдельных глав, разделов.</w:t>
      </w:r>
    </w:p>
    <w:p w:rsidR="00E27356" w:rsidRPr="00BB6C7E" w:rsidRDefault="00E27356" w:rsidP="00E27356">
      <w:pPr>
        <w:ind w:firstLine="851"/>
        <w:jc w:val="both"/>
        <w:rPr>
          <w:rFonts w:ascii="Times New Roman" w:hAnsi="Times New Roman"/>
          <w:sz w:val="28"/>
          <w:szCs w:val="28"/>
        </w:rPr>
      </w:pPr>
      <w:r w:rsidRPr="00BB6C7E">
        <w:rPr>
          <w:rFonts w:ascii="Times New Roman" w:hAnsi="Times New Roman"/>
          <w:sz w:val="28"/>
          <w:szCs w:val="28"/>
        </w:rPr>
        <w:t>Порядковый номер библиографической записи в затекстовой ссылке приводят в квадратных скобках, например:</w:t>
      </w:r>
    </w:p>
    <w:p w:rsidR="00E27356" w:rsidRPr="00BB6C7E" w:rsidRDefault="00E27356" w:rsidP="00E27356">
      <w:pPr>
        <w:spacing w:before="120"/>
        <w:ind w:left="567"/>
        <w:jc w:val="both"/>
        <w:rPr>
          <w:rFonts w:ascii="Times New Roman" w:hAnsi="Times New Roman"/>
          <w:i/>
          <w:iCs/>
          <w:sz w:val="28"/>
          <w:szCs w:val="28"/>
        </w:rPr>
      </w:pPr>
      <w:r w:rsidRPr="00BB6C7E">
        <w:rPr>
          <w:rFonts w:ascii="Times New Roman" w:hAnsi="Times New Roman"/>
          <w:i/>
          <w:iCs/>
          <w:sz w:val="28"/>
          <w:szCs w:val="28"/>
        </w:rPr>
        <w:t>О. Гаврилушкина подчеркивает, что особые трудности отстающие от сверстников дети испытывают в овладении ролевым поведением, в котором формируется личностное, позиционное замещение (Я-позиция меняется на позицию Я—другой), в результате чего ребенок специально строит собственное поведение, произвольно управляя им [35, с. 4].</w:t>
      </w:r>
    </w:p>
    <w:p w:rsidR="00E27356" w:rsidRPr="00BB6C7E" w:rsidRDefault="00E27356" w:rsidP="00E27356">
      <w:pPr>
        <w:spacing w:before="120"/>
        <w:ind w:firstLine="851"/>
        <w:jc w:val="both"/>
        <w:rPr>
          <w:rFonts w:ascii="Times New Roman" w:hAnsi="Times New Roman"/>
          <w:sz w:val="28"/>
          <w:szCs w:val="28"/>
        </w:rPr>
      </w:pPr>
      <w:r w:rsidRPr="00BB6C7E">
        <w:rPr>
          <w:rFonts w:ascii="Times New Roman" w:hAnsi="Times New Roman"/>
          <w:b/>
          <w:sz w:val="28"/>
          <w:szCs w:val="28"/>
        </w:rPr>
        <w:t>Список литературы</w:t>
      </w:r>
      <w:r w:rsidRPr="00BB6C7E">
        <w:rPr>
          <w:rFonts w:ascii="Times New Roman" w:hAnsi="Times New Roman"/>
          <w:sz w:val="28"/>
          <w:szCs w:val="28"/>
        </w:rPr>
        <w:t xml:space="preserve"> содержит, как правило, только те источники, на которые в работе имеются библиографические ссылки. Включенная в список литература нумеруется сплошным порядком от первого до последнего названия и располагается строго в алфавитном порядке.</w:t>
      </w:r>
    </w:p>
    <w:p w:rsidR="00E27356" w:rsidRPr="00BB6C7E" w:rsidRDefault="00E27356" w:rsidP="00E27356">
      <w:pPr>
        <w:ind w:firstLine="851"/>
        <w:jc w:val="both"/>
        <w:rPr>
          <w:rFonts w:ascii="Times New Roman" w:hAnsi="Times New Roman"/>
          <w:sz w:val="28"/>
          <w:szCs w:val="28"/>
        </w:rPr>
      </w:pPr>
      <w:r w:rsidRPr="00BB6C7E">
        <w:rPr>
          <w:rFonts w:ascii="Times New Roman" w:hAnsi="Times New Roman"/>
          <w:b/>
          <w:sz w:val="28"/>
          <w:szCs w:val="28"/>
        </w:rPr>
        <w:lastRenderedPageBreak/>
        <w:t xml:space="preserve">Сетевые источники </w:t>
      </w:r>
      <w:r w:rsidRPr="00BB6C7E">
        <w:rPr>
          <w:rFonts w:ascii="Times New Roman" w:hAnsi="Times New Roman"/>
          <w:sz w:val="28"/>
          <w:szCs w:val="28"/>
        </w:rPr>
        <w:t xml:space="preserve">должны быть авторизованы. Соответственно, не допускается ссылка на безымянную публикацию (например, </w:t>
      </w:r>
      <w:hyperlink r:id="rId9" w:history="1">
        <w:r w:rsidRPr="00BB6C7E">
          <w:rPr>
            <w:rFonts w:ascii="Times New Roman" w:hAnsi="Times New Roman"/>
            <w:color w:val="0000FF"/>
            <w:sz w:val="28"/>
            <w:szCs w:val="28"/>
            <w:u w:val="single"/>
          </w:rPr>
          <w:t>http://window.edu.ru./</w:t>
        </w:r>
      </w:hyperlink>
      <w:r w:rsidRPr="00BB6C7E">
        <w:rPr>
          <w:rFonts w:ascii="Times New Roman" w:hAnsi="Times New Roman"/>
          <w:sz w:val="28"/>
          <w:szCs w:val="28"/>
        </w:rPr>
        <w:t xml:space="preserve">).  </w:t>
      </w:r>
    </w:p>
    <w:p w:rsidR="00E27356" w:rsidRPr="00BB6C7E" w:rsidRDefault="00E27356" w:rsidP="00E27356">
      <w:pPr>
        <w:ind w:firstLine="851"/>
        <w:jc w:val="both"/>
        <w:rPr>
          <w:rFonts w:ascii="Times New Roman" w:hAnsi="Times New Roman"/>
          <w:sz w:val="28"/>
          <w:szCs w:val="28"/>
        </w:rPr>
      </w:pPr>
      <w:r w:rsidRPr="00BB6C7E">
        <w:rPr>
          <w:rFonts w:ascii="Times New Roman" w:hAnsi="Times New Roman"/>
          <w:sz w:val="28"/>
          <w:szCs w:val="28"/>
        </w:rPr>
        <w:t xml:space="preserve">Библиографическое описание электронного ресурса Интернет должно включать </w:t>
      </w:r>
    </w:p>
    <w:p w:rsidR="00E27356" w:rsidRPr="00BB6C7E" w:rsidRDefault="00E27356" w:rsidP="00E27356">
      <w:pPr>
        <w:numPr>
          <w:ilvl w:val="0"/>
          <w:numId w:val="1"/>
        </w:numPr>
        <w:tabs>
          <w:tab w:val="num" w:pos="1440"/>
        </w:tabs>
        <w:ind w:left="1440"/>
        <w:jc w:val="both"/>
        <w:rPr>
          <w:rFonts w:ascii="Times New Roman" w:hAnsi="Times New Roman"/>
          <w:sz w:val="28"/>
          <w:szCs w:val="28"/>
        </w:rPr>
      </w:pPr>
      <w:r w:rsidRPr="00BB6C7E">
        <w:rPr>
          <w:rFonts w:ascii="Times New Roman" w:hAnsi="Times New Roman"/>
          <w:sz w:val="28"/>
          <w:szCs w:val="28"/>
        </w:rPr>
        <w:t xml:space="preserve">имя автора, </w:t>
      </w:r>
    </w:p>
    <w:p w:rsidR="00E27356" w:rsidRPr="00BB6C7E" w:rsidRDefault="00E27356" w:rsidP="00E27356">
      <w:pPr>
        <w:numPr>
          <w:ilvl w:val="0"/>
          <w:numId w:val="1"/>
        </w:numPr>
        <w:tabs>
          <w:tab w:val="num" w:pos="1440"/>
        </w:tabs>
        <w:ind w:left="1440"/>
        <w:jc w:val="both"/>
        <w:rPr>
          <w:rFonts w:ascii="Times New Roman" w:hAnsi="Times New Roman"/>
          <w:sz w:val="28"/>
          <w:szCs w:val="28"/>
        </w:rPr>
      </w:pPr>
      <w:r w:rsidRPr="00BB6C7E">
        <w:rPr>
          <w:rFonts w:ascii="Times New Roman" w:hAnsi="Times New Roman"/>
          <w:sz w:val="28"/>
          <w:szCs w:val="28"/>
        </w:rPr>
        <w:t xml:space="preserve">название документа, </w:t>
      </w:r>
    </w:p>
    <w:p w:rsidR="00E27356" w:rsidRPr="00BB6C7E" w:rsidRDefault="00E27356" w:rsidP="00E27356">
      <w:pPr>
        <w:numPr>
          <w:ilvl w:val="0"/>
          <w:numId w:val="1"/>
        </w:numPr>
        <w:tabs>
          <w:tab w:val="num" w:pos="1440"/>
        </w:tabs>
        <w:ind w:left="1440"/>
        <w:jc w:val="both"/>
        <w:rPr>
          <w:rFonts w:ascii="Times New Roman" w:hAnsi="Times New Roman"/>
          <w:sz w:val="28"/>
          <w:szCs w:val="28"/>
        </w:rPr>
      </w:pPr>
      <w:r w:rsidRPr="00BB6C7E">
        <w:rPr>
          <w:rFonts w:ascii="Times New Roman" w:hAnsi="Times New Roman"/>
          <w:sz w:val="28"/>
          <w:szCs w:val="28"/>
        </w:rPr>
        <w:t xml:space="preserve">адрес сайта, </w:t>
      </w:r>
    </w:p>
    <w:p w:rsidR="00E27356" w:rsidRPr="00BB6C7E" w:rsidRDefault="00E27356" w:rsidP="00E27356">
      <w:pPr>
        <w:numPr>
          <w:ilvl w:val="0"/>
          <w:numId w:val="1"/>
        </w:numPr>
        <w:tabs>
          <w:tab w:val="num" w:pos="1440"/>
        </w:tabs>
        <w:ind w:left="1440"/>
        <w:jc w:val="both"/>
        <w:rPr>
          <w:rFonts w:ascii="Times New Roman" w:hAnsi="Times New Roman"/>
          <w:sz w:val="28"/>
          <w:szCs w:val="28"/>
        </w:rPr>
      </w:pPr>
      <w:r w:rsidRPr="00BB6C7E">
        <w:rPr>
          <w:rFonts w:ascii="Times New Roman" w:hAnsi="Times New Roman"/>
          <w:sz w:val="28"/>
          <w:szCs w:val="28"/>
        </w:rPr>
        <w:t xml:space="preserve">полный путь к документу, </w:t>
      </w:r>
    </w:p>
    <w:p w:rsidR="00E27356" w:rsidRPr="00BB6C7E" w:rsidRDefault="00E27356" w:rsidP="00E27356">
      <w:pPr>
        <w:numPr>
          <w:ilvl w:val="0"/>
          <w:numId w:val="1"/>
        </w:numPr>
        <w:tabs>
          <w:tab w:val="num" w:pos="1440"/>
        </w:tabs>
        <w:ind w:left="1440"/>
        <w:jc w:val="both"/>
        <w:rPr>
          <w:rFonts w:ascii="Times New Roman" w:hAnsi="Times New Roman"/>
          <w:sz w:val="28"/>
          <w:szCs w:val="28"/>
        </w:rPr>
      </w:pPr>
      <w:r w:rsidRPr="00BB6C7E">
        <w:rPr>
          <w:rFonts w:ascii="Times New Roman" w:hAnsi="Times New Roman"/>
          <w:sz w:val="28"/>
          <w:szCs w:val="28"/>
        </w:rPr>
        <w:t>дата обращения.</w:t>
      </w:r>
    </w:p>
    <w:p w:rsidR="00E27356" w:rsidRPr="00BB6C7E" w:rsidRDefault="00E27356" w:rsidP="00E27356">
      <w:pPr>
        <w:ind w:firstLine="851"/>
        <w:jc w:val="both"/>
        <w:rPr>
          <w:rFonts w:ascii="Times New Roman" w:hAnsi="Times New Roman"/>
          <w:iCs/>
          <w:sz w:val="28"/>
          <w:szCs w:val="28"/>
        </w:rPr>
      </w:pPr>
      <w:r w:rsidRPr="00BB6C7E">
        <w:rPr>
          <w:rFonts w:ascii="Times New Roman" w:hAnsi="Times New Roman"/>
          <w:iCs/>
          <w:sz w:val="28"/>
          <w:szCs w:val="28"/>
        </w:rPr>
        <w:t>Например:</w:t>
      </w:r>
    </w:p>
    <w:p w:rsidR="00E27356" w:rsidRPr="00BB6C7E" w:rsidRDefault="00E27356" w:rsidP="00E27356">
      <w:pPr>
        <w:ind w:left="567"/>
        <w:jc w:val="both"/>
        <w:rPr>
          <w:rFonts w:ascii="Times New Roman" w:hAnsi="Times New Roman"/>
          <w:sz w:val="28"/>
          <w:szCs w:val="28"/>
        </w:rPr>
      </w:pPr>
      <w:r w:rsidRPr="00BB6C7E">
        <w:rPr>
          <w:rFonts w:ascii="Times New Roman" w:hAnsi="Times New Roman"/>
          <w:i/>
          <w:iCs/>
          <w:sz w:val="28"/>
          <w:szCs w:val="28"/>
        </w:rPr>
        <w:t xml:space="preserve">Стребелева Е. А. Ранняя диагностика умственной отсталости // Альманах Института коррекционной педагогики РАО. – 2000. – Вып. № 2. – Электрон. ст. – Режим доступа к ст.: </w:t>
      </w:r>
      <w:hyperlink r:id="rId10" w:history="1">
        <w:r w:rsidRPr="00BB6C7E">
          <w:rPr>
            <w:rFonts w:ascii="Times New Roman" w:hAnsi="Times New Roman"/>
            <w:i/>
            <w:iCs/>
            <w:color w:val="0000FF"/>
            <w:sz w:val="28"/>
            <w:szCs w:val="28"/>
            <w:u w:val="single"/>
          </w:rPr>
          <w:t>http://ise.edu.mhost.ru/almanah/</w:t>
        </w:r>
      </w:hyperlink>
      <w:r w:rsidRPr="00BB6C7E">
        <w:rPr>
          <w:rFonts w:ascii="Times New Roman" w:hAnsi="Times New Roman"/>
          <w:i/>
          <w:iCs/>
          <w:sz w:val="28"/>
          <w:szCs w:val="28"/>
          <w:u w:val="single"/>
        </w:rPr>
        <w:t>. -</w:t>
      </w:r>
      <w:r w:rsidRPr="00BB6C7E">
        <w:rPr>
          <w:rFonts w:ascii="Times New Roman" w:hAnsi="Times New Roman"/>
          <w:i/>
          <w:iCs/>
          <w:sz w:val="28"/>
          <w:szCs w:val="28"/>
        </w:rPr>
        <w:t>Дата обращения: 15.01.2016.</w:t>
      </w:r>
    </w:p>
    <w:p w:rsidR="00E27356" w:rsidRPr="00BB6C7E" w:rsidRDefault="00E27356" w:rsidP="00E27356">
      <w:pPr>
        <w:ind w:firstLine="709"/>
        <w:jc w:val="center"/>
        <w:rPr>
          <w:rFonts w:ascii="Times New Roman" w:hAnsi="Times New Roman"/>
          <w:b/>
          <w:sz w:val="28"/>
          <w:szCs w:val="28"/>
        </w:rPr>
      </w:pPr>
      <w:bookmarkStart w:id="6" w:name="_Toc315645401"/>
      <w:bookmarkStart w:id="7" w:name="_Toc315645445"/>
      <w:r w:rsidRPr="00BB6C7E">
        <w:rPr>
          <w:rFonts w:ascii="Times New Roman" w:hAnsi="Times New Roman"/>
          <w:b/>
          <w:sz w:val="28"/>
          <w:szCs w:val="28"/>
        </w:rPr>
        <w:t xml:space="preserve">Ошибки при выполнении </w:t>
      </w:r>
      <w:bookmarkEnd w:id="6"/>
      <w:bookmarkEnd w:id="7"/>
      <w:r w:rsidRPr="00BB6C7E">
        <w:rPr>
          <w:rFonts w:ascii="Times New Roman" w:hAnsi="Times New Roman"/>
          <w:b/>
          <w:sz w:val="28"/>
          <w:szCs w:val="28"/>
        </w:rPr>
        <w:t>проектного задания</w:t>
      </w:r>
    </w:p>
    <w:p w:rsidR="00E27356" w:rsidRPr="00BB6C7E" w:rsidRDefault="00E27356" w:rsidP="00E27356">
      <w:pPr>
        <w:numPr>
          <w:ilvl w:val="0"/>
          <w:numId w:val="3"/>
        </w:numPr>
        <w:spacing w:after="200"/>
        <w:contextualSpacing/>
        <w:jc w:val="both"/>
        <w:rPr>
          <w:rFonts w:ascii="Times New Roman" w:hAnsi="Times New Roman"/>
          <w:sz w:val="28"/>
          <w:szCs w:val="28"/>
        </w:rPr>
      </w:pPr>
      <w:r w:rsidRPr="00BB6C7E">
        <w:rPr>
          <w:rFonts w:ascii="Times New Roman" w:hAnsi="Times New Roman"/>
          <w:sz w:val="28"/>
          <w:szCs w:val="28"/>
        </w:rPr>
        <w:t>Отсутствие конкретизации в формулировке цели и задачи работы</w:t>
      </w:r>
    </w:p>
    <w:p w:rsidR="00E27356" w:rsidRPr="00BB6C7E" w:rsidRDefault="00E27356" w:rsidP="00E27356">
      <w:pPr>
        <w:numPr>
          <w:ilvl w:val="0"/>
          <w:numId w:val="3"/>
        </w:numPr>
        <w:spacing w:after="200"/>
        <w:contextualSpacing/>
        <w:jc w:val="both"/>
        <w:rPr>
          <w:rFonts w:ascii="Times New Roman" w:hAnsi="Times New Roman"/>
          <w:sz w:val="28"/>
          <w:szCs w:val="28"/>
        </w:rPr>
      </w:pPr>
      <w:r w:rsidRPr="00BB6C7E">
        <w:rPr>
          <w:rFonts w:ascii="Times New Roman" w:hAnsi="Times New Roman"/>
          <w:sz w:val="28"/>
          <w:szCs w:val="28"/>
        </w:rPr>
        <w:t>Неоправданно массивное цитирование</w:t>
      </w:r>
    </w:p>
    <w:p w:rsidR="00E27356" w:rsidRPr="00BB6C7E" w:rsidRDefault="00E27356" w:rsidP="00E27356">
      <w:pPr>
        <w:numPr>
          <w:ilvl w:val="0"/>
          <w:numId w:val="3"/>
        </w:numPr>
        <w:spacing w:after="200"/>
        <w:contextualSpacing/>
        <w:jc w:val="both"/>
        <w:rPr>
          <w:rFonts w:ascii="Times New Roman" w:hAnsi="Times New Roman"/>
          <w:sz w:val="28"/>
          <w:szCs w:val="28"/>
        </w:rPr>
      </w:pPr>
      <w:r w:rsidRPr="00BB6C7E">
        <w:rPr>
          <w:rFonts w:ascii="Times New Roman" w:hAnsi="Times New Roman"/>
          <w:sz w:val="28"/>
          <w:szCs w:val="28"/>
        </w:rPr>
        <w:t>Акцентирование внимания на второстепенных по отношению к предмету исследования деталях. Большой объем информации о классификациях, клинических признаках, этиологии нарушений в ущерб тематически необходимых данных.</w:t>
      </w:r>
    </w:p>
    <w:p w:rsidR="00E27356" w:rsidRPr="00BB6C7E" w:rsidRDefault="00E27356" w:rsidP="00E27356">
      <w:pPr>
        <w:numPr>
          <w:ilvl w:val="0"/>
          <w:numId w:val="3"/>
        </w:numPr>
        <w:spacing w:after="200"/>
        <w:contextualSpacing/>
        <w:jc w:val="both"/>
        <w:rPr>
          <w:rFonts w:ascii="Times New Roman" w:hAnsi="Times New Roman"/>
          <w:sz w:val="28"/>
          <w:szCs w:val="28"/>
        </w:rPr>
      </w:pPr>
      <w:r w:rsidRPr="00BB6C7E">
        <w:rPr>
          <w:rFonts w:ascii="Times New Roman" w:hAnsi="Times New Roman"/>
          <w:sz w:val="28"/>
          <w:szCs w:val="28"/>
        </w:rPr>
        <w:t>Заимствование текста готовых чужих работ (плагиат)</w:t>
      </w:r>
    </w:p>
    <w:p w:rsidR="00E27356" w:rsidRPr="00BB6C7E" w:rsidRDefault="00E27356" w:rsidP="00E27356">
      <w:pPr>
        <w:numPr>
          <w:ilvl w:val="0"/>
          <w:numId w:val="3"/>
        </w:numPr>
        <w:spacing w:after="200"/>
        <w:contextualSpacing/>
        <w:jc w:val="both"/>
        <w:rPr>
          <w:rFonts w:ascii="Times New Roman" w:hAnsi="Times New Roman"/>
          <w:sz w:val="28"/>
          <w:szCs w:val="28"/>
        </w:rPr>
      </w:pPr>
      <w:r w:rsidRPr="00BB6C7E">
        <w:rPr>
          <w:rFonts w:ascii="Times New Roman" w:hAnsi="Times New Roman"/>
          <w:sz w:val="28"/>
          <w:szCs w:val="28"/>
        </w:rPr>
        <w:t>Отсутствие выводов в конце разделов</w:t>
      </w:r>
    </w:p>
    <w:p w:rsidR="00E27356" w:rsidRPr="00BB6C7E" w:rsidRDefault="00E27356" w:rsidP="00E27356">
      <w:pPr>
        <w:numPr>
          <w:ilvl w:val="0"/>
          <w:numId w:val="3"/>
        </w:numPr>
        <w:spacing w:after="200"/>
        <w:contextualSpacing/>
        <w:jc w:val="both"/>
        <w:rPr>
          <w:rFonts w:ascii="Times New Roman" w:hAnsi="Times New Roman"/>
          <w:sz w:val="28"/>
          <w:szCs w:val="28"/>
        </w:rPr>
      </w:pPr>
      <w:r w:rsidRPr="00BB6C7E">
        <w:rPr>
          <w:rFonts w:ascii="Times New Roman" w:hAnsi="Times New Roman"/>
          <w:sz w:val="28"/>
          <w:szCs w:val="28"/>
        </w:rPr>
        <w:t>Отсутствие отражения результатов проектного задания в заключении</w:t>
      </w:r>
    </w:p>
    <w:p w:rsidR="00E27356" w:rsidRPr="005B2485" w:rsidRDefault="00E27356" w:rsidP="00E27356">
      <w:pPr>
        <w:numPr>
          <w:ilvl w:val="0"/>
          <w:numId w:val="3"/>
        </w:numPr>
        <w:spacing w:after="200"/>
        <w:contextualSpacing/>
        <w:jc w:val="both"/>
        <w:rPr>
          <w:rFonts w:ascii="Times New Roman" w:hAnsi="Times New Roman"/>
          <w:sz w:val="28"/>
          <w:szCs w:val="28"/>
        </w:rPr>
      </w:pPr>
      <w:r w:rsidRPr="00BB6C7E">
        <w:rPr>
          <w:rFonts w:ascii="Times New Roman" w:hAnsi="Times New Roman"/>
          <w:sz w:val="28"/>
          <w:szCs w:val="28"/>
        </w:rPr>
        <w:t>Нарушения в оформлении библиографического списка</w:t>
      </w:r>
    </w:p>
    <w:p w:rsidR="00E27356" w:rsidRPr="00596154" w:rsidRDefault="00E27356" w:rsidP="00E27356">
      <w:pPr>
        <w:ind w:firstLine="709"/>
        <w:jc w:val="center"/>
        <w:rPr>
          <w:rFonts w:ascii="Times New Roman" w:hAnsi="Times New Roman"/>
          <w:b/>
          <w:i/>
          <w:sz w:val="28"/>
          <w:szCs w:val="28"/>
          <w:lang w:eastAsia="en-US"/>
        </w:rPr>
      </w:pPr>
      <w:bookmarkStart w:id="8" w:name="_Toc315645400"/>
      <w:bookmarkStart w:id="9" w:name="_Toc315645444"/>
      <w:r w:rsidRPr="00596154">
        <w:rPr>
          <w:rFonts w:ascii="Times New Roman" w:hAnsi="Times New Roman"/>
          <w:b/>
          <w:i/>
          <w:sz w:val="28"/>
          <w:szCs w:val="28"/>
          <w:lang w:eastAsia="en-US"/>
        </w:rPr>
        <w:t>Критерии оценки</w:t>
      </w:r>
      <w:bookmarkEnd w:id="8"/>
      <w:bookmarkEnd w:id="9"/>
    </w:p>
    <w:p w:rsidR="00E27356" w:rsidRPr="00596154" w:rsidRDefault="00E27356" w:rsidP="00E27356">
      <w:pPr>
        <w:ind w:firstLine="851"/>
        <w:jc w:val="both"/>
        <w:rPr>
          <w:rFonts w:ascii="Times New Roman" w:hAnsi="Times New Roman"/>
          <w:sz w:val="28"/>
          <w:szCs w:val="28"/>
          <w:lang w:eastAsia="en-US"/>
        </w:rPr>
      </w:pPr>
      <w:r w:rsidRPr="00972FDD">
        <w:rPr>
          <w:rFonts w:ascii="Times New Roman" w:hAnsi="Times New Roman"/>
          <w:sz w:val="28"/>
          <w:szCs w:val="28"/>
          <w:lang w:eastAsia="en-US"/>
        </w:rPr>
        <w:t xml:space="preserve">Проектное задание оценивается </w:t>
      </w:r>
      <w:r w:rsidRPr="00596154">
        <w:rPr>
          <w:rFonts w:ascii="Times New Roman" w:hAnsi="Times New Roman"/>
          <w:sz w:val="28"/>
          <w:szCs w:val="28"/>
          <w:lang w:eastAsia="en-US"/>
        </w:rPr>
        <w:t xml:space="preserve">по совокупности выполненных требований: </w:t>
      </w:r>
    </w:p>
    <w:p w:rsidR="00E27356" w:rsidRPr="00972FDD" w:rsidRDefault="00E27356" w:rsidP="00E27356">
      <w:pPr>
        <w:numPr>
          <w:ilvl w:val="0"/>
          <w:numId w:val="13"/>
        </w:numPr>
        <w:ind w:left="714" w:hanging="357"/>
        <w:jc w:val="both"/>
        <w:rPr>
          <w:rFonts w:ascii="Times New Roman" w:hAnsi="Times New Roman"/>
          <w:b/>
          <w:sz w:val="28"/>
          <w:szCs w:val="28"/>
        </w:rPr>
      </w:pPr>
      <w:r w:rsidRPr="00972FDD">
        <w:rPr>
          <w:rFonts w:ascii="Times New Roman" w:hAnsi="Times New Roman"/>
          <w:sz w:val="28"/>
          <w:szCs w:val="28"/>
        </w:rPr>
        <w:t xml:space="preserve">содержание работы соответствует поставленным цели и задачам - </w:t>
      </w:r>
      <w:r>
        <w:rPr>
          <w:rFonts w:ascii="Times New Roman" w:hAnsi="Times New Roman"/>
          <w:b/>
          <w:sz w:val="28"/>
          <w:szCs w:val="28"/>
        </w:rPr>
        <w:t>1балл</w:t>
      </w:r>
      <w:r w:rsidRPr="00972FDD">
        <w:rPr>
          <w:rFonts w:ascii="Times New Roman" w:hAnsi="Times New Roman"/>
          <w:b/>
          <w:sz w:val="28"/>
          <w:szCs w:val="28"/>
        </w:rPr>
        <w:t>.</w:t>
      </w:r>
    </w:p>
    <w:p w:rsidR="00E27356" w:rsidRPr="00972FDD" w:rsidRDefault="00E27356" w:rsidP="00E27356">
      <w:pPr>
        <w:numPr>
          <w:ilvl w:val="0"/>
          <w:numId w:val="13"/>
        </w:numPr>
        <w:ind w:left="714" w:hanging="357"/>
        <w:jc w:val="both"/>
        <w:rPr>
          <w:rFonts w:ascii="Times New Roman" w:hAnsi="Times New Roman"/>
          <w:sz w:val="28"/>
          <w:szCs w:val="28"/>
        </w:rPr>
      </w:pPr>
      <w:r w:rsidRPr="00972FDD">
        <w:rPr>
          <w:rFonts w:ascii="Times New Roman" w:hAnsi="Times New Roman"/>
          <w:sz w:val="28"/>
          <w:szCs w:val="28"/>
        </w:rPr>
        <w:t>г</w:t>
      </w:r>
      <w:r>
        <w:rPr>
          <w:rFonts w:ascii="Times New Roman" w:hAnsi="Times New Roman"/>
          <w:sz w:val="28"/>
          <w:szCs w:val="28"/>
        </w:rPr>
        <w:t xml:space="preserve">рамотноеоформление работы в соответствии </w:t>
      </w:r>
      <w:r w:rsidRPr="00972FDD">
        <w:rPr>
          <w:rFonts w:ascii="Times New Roman" w:hAnsi="Times New Roman"/>
          <w:sz w:val="28"/>
          <w:szCs w:val="28"/>
        </w:rPr>
        <w:t xml:space="preserve"> - </w:t>
      </w:r>
      <w:r>
        <w:rPr>
          <w:rFonts w:ascii="Times New Roman" w:hAnsi="Times New Roman"/>
          <w:b/>
          <w:sz w:val="28"/>
          <w:szCs w:val="28"/>
        </w:rPr>
        <w:t>1 балл</w:t>
      </w:r>
      <w:r w:rsidRPr="00972FDD">
        <w:rPr>
          <w:rFonts w:ascii="Times New Roman" w:hAnsi="Times New Roman"/>
          <w:b/>
          <w:sz w:val="28"/>
          <w:szCs w:val="28"/>
        </w:rPr>
        <w:t>.</w:t>
      </w:r>
    </w:p>
    <w:p w:rsidR="00E27356" w:rsidRPr="00972FDD" w:rsidRDefault="00E27356" w:rsidP="00E27356">
      <w:pPr>
        <w:numPr>
          <w:ilvl w:val="0"/>
          <w:numId w:val="13"/>
        </w:numPr>
        <w:ind w:left="714" w:hanging="357"/>
        <w:jc w:val="both"/>
        <w:rPr>
          <w:rFonts w:ascii="Times New Roman" w:hAnsi="Times New Roman"/>
          <w:sz w:val="28"/>
          <w:szCs w:val="28"/>
        </w:rPr>
      </w:pPr>
      <w:r w:rsidRPr="00972FDD">
        <w:rPr>
          <w:rFonts w:ascii="Times New Roman" w:hAnsi="Times New Roman"/>
          <w:sz w:val="28"/>
          <w:szCs w:val="28"/>
        </w:rPr>
        <w:t xml:space="preserve">представлены материалы для обследования всех видов речи (экспрессивной, импрессивной) - </w:t>
      </w:r>
      <w:r>
        <w:rPr>
          <w:rFonts w:ascii="Times New Roman" w:hAnsi="Times New Roman"/>
          <w:b/>
          <w:sz w:val="28"/>
          <w:szCs w:val="28"/>
        </w:rPr>
        <w:t>1 балла</w:t>
      </w:r>
      <w:r w:rsidRPr="00972FDD">
        <w:rPr>
          <w:rFonts w:ascii="Times New Roman" w:hAnsi="Times New Roman"/>
          <w:b/>
          <w:sz w:val="28"/>
          <w:szCs w:val="28"/>
        </w:rPr>
        <w:t>.</w:t>
      </w:r>
    </w:p>
    <w:p w:rsidR="00E27356" w:rsidRPr="00972FDD" w:rsidRDefault="00E27356" w:rsidP="00E27356">
      <w:pPr>
        <w:numPr>
          <w:ilvl w:val="0"/>
          <w:numId w:val="13"/>
        </w:numPr>
        <w:ind w:left="714" w:hanging="357"/>
        <w:jc w:val="both"/>
        <w:rPr>
          <w:rFonts w:ascii="Times New Roman" w:hAnsi="Times New Roman"/>
          <w:sz w:val="28"/>
          <w:szCs w:val="28"/>
        </w:rPr>
      </w:pPr>
      <w:r w:rsidRPr="00972FDD">
        <w:rPr>
          <w:rFonts w:ascii="Times New Roman" w:hAnsi="Times New Roman"/>
          <w:sz w:val="28"/>
          <w:szCs w:val="28"/>
        </w:rPr>
        <w:t xml:space="preserve">ответы на вопросы составлены грамотно, корректно, использовано не менее 5 литературных источников - </w:t>
      </w:r>
      <w:r>
        <w:rPr>
          <w:rFonts w:ascii="Times New Roman" w:hAnsi="Times New Roman"/>
          <w:b/>
          <w:sz w:val="28"/>
          <w:szCs w:val="28"/>
        </w:rPr>
        <w:t>2 балла</w:t>
      </w:r>
      <w:r w:rsidRPr="00972FDD">
        <w:rPr>
          <w:rFonts w:ascii="Times New Roman" w:hAnsi="Times New Roman"/>
          <w:b/>
          <w:sz w:val="28"/>
          <w:szCs w:val="28"/>
        </w:rPr>
        <w:t>.</w:t>
      </w:r>
    </w:p>
    <w:p w:rsidR="00E27356" w:rsidRPr="009D43D9" w:rsidRDefault="00E27356" w:rsidP="00E27356">
      <w:pPr>
        <w:spacing w:before="120"/>
        <w:ind w:firstLine="851"/>
        <w:jc w:val="both"/>
        <w:rPr>
          <w:rFonts w:ascii="Times New Roman" w:hAnsi="Times New Roman"/>
          <w:sz w:val="28"/>
          <w:szCs w:val="28"/>
          <w:lang w:eastAsia="en-US"/>
        </w:rPr>
      </w:pPr>
      <w:r w:rsidRPr="00972FDD">
        <w:rPr>
          <w:rFonts w:ascii="Times New Roman" w:hAnsi="Times New Roman"/>
          <w:b/>
          <w:sz w:val="28"/>
          <w:szCs w:val="28"/>
          <w:lang w:eastAsia="en-US"/>
        </w:rPr>
        <w:t>Мак</w:t>
      </w:r>
      <w:r>
        <w:rPr>
          <w:rFonts w:ascii="Times New Roman" w:hAnsi="Times New Roman"/>
          <w:b/>
          <w:sz w:val="28"/>
          <w:szCs w:val="28"/>
          <w:lang w:eastAsia="en-US"/>
        </w:rPr>
        <w:t>симально возможное количество 5</w:t>
      </w:r>
      <w:r w:rsidRPr="00972FDD">
        <w:rPr>
          <w:rFonts w:ascii="Times New Roman" w:hAnsi="Times New Roman"/>
          <w:b/>
          <w:sz w:val="28"/>
          <w:szCs w:val="28"/>
          <w:lang w:eastAsia="en-US"/>
        </w:rPr>
        <w:t xml:space="preserve"> баллов.</w:t>
      </w:r>
    </w:p>
    <w:p w:rsidR="002E189D" w:rsidRDefault="002E189D" w:rsidP="005434D5">
      <w:pPr>
        <w:spacing w:before="120"/>
        <w:jc w:val="both"/>
        <w:rPr>
          <w:rFonts w:ascii="Times New Roman" w:hAnsi="Times New Roman"/>
          <w:b/>
          <w:sz w:val="28"/>
          <w:szCs w:val="28"/>
          <w:lang w:eastAsia="en-US"/>
        </w:rPr>
      </w:pPr>
    </w:p>
    <w:p w:rsidR="002E189D" w:rsidRDefault="002E189D" w:rsidP="002E189D">
      <w:pPr>
        <w:ind w:firstLine="709"/>
        <w:rPr>
          <w:rFonts w:ascii="Times New Roman" w:hAnsi="Times New Roman"/>
          <w:sz w:val="28"/>
          <w:szCs w:val="28"/>
        </w:rPr>
      </w:pPr>
      <w:r w:rsidRPr="00972FDD">
        <w:rPr>
          <w:rFonts w:ascii="Times New Roman" w:hAnsi="Times New Roman"/>
          <w:b/>
          <w:sz w:val="28"/>
          <w:szCs w:val="28"/>
          <w:lang w:eastAsia="en-US"/>
        </w:rPr>
        <w:t>Методические указания по</w:t>
      </w:r>
      <w:r>
        <w:rPr>
          <w:rFonts w:ascii="Times New Roman" w:hAnsi="Times New Roman"/>
          <w:b/>
          <w:sz w:val="28"/>
          <w:szCs w:val="28"/>
          <w:lang w:eastAsia="en-US"/>
        </w:rPr>
        <w:t xml:space="preserve"> посещению лекционных занятий, работе над конспектом во время лекции</w:t>
      </w:r>
    </w:p>
    <w:p w:rsidR="002E189D" w:rsidRPr="00A73CCC" w:rsidRDefault="002E189D" w:rsidP="002E189D">
      <w:pPr>
        <w:shd w:val="clear" w:color="auto" w:fill="FFFFFF"/>
        <w:ind w:firstLine="709"/>
        <w:jc w:val="both"/>
        <w:rPr>
          <w:rFonts w:ascii="yandex-sans" w:hAnsi="yandex-sans"/>
          <w:color w:val="000000"/>
          <w:sz w:val="28"/>
          <w:szCs w:val="28"/>
        </w:rPr>
      </w:pPr>
      <w:r w:rsidRPr="00A73CCC">
        <w:rPr>
          <w:rFonts w:ascii="yandex-sans" w:hAnsi="yandex-sans"/>
          <w:color w:val="000000"/>
          <w:sz w:val="28"/>
          <w:szCs w:val="28"/>
        </w:rPr>
        <w:t>Обращать внимание на категории, формулировки, раскрывающие</w:t>
      </w:r>
    </w:p>
    <w:p w:rsidR="002E189D" w:rsidRPr="00A73CCC" w:rsidRDefault="002E189D" w:rsidP="002E189D">
      <w:pPr>
        <w:shd w:val="clear" w:color="auto" w:fill="FFFFFF"/>
        <w:jc w:val="both"/>
        <w:rPr>
          <w:rFonts w:ascii="yandex-sans" w:hAnsi="yandex-sans"/>
          <w:color w:val="000000"/>
          <w:sz w:val="28"/>
          <w:szCs w:val="28"/>
        </w:rPr>
      </w:pPr>
      <w:r w:rsidRPr="00A73CCC">
        <w:rPr>
          <w:rFonts w:ascii="yandex-sans" w:hAnsi="yandex-sans"/>
          <w:color w:val="000000"/>
          <w:sz w:val="28"/>
          <w:szCs w:val="28"/>
        </w:rPr>
        <w:t>содержание тех или иных явлений и процессов, научные выводы ипрактические рекомендации, положительный опыт в ораторском искусстве.</w:t>
      </w:r>
    </w:p>
    <w:p w:rsidR="002E189D" w:rsidRPr="00A73CCC" w:rsidRDefault="002E189D" w:rsidP="002E189D">
      <w:pPr>
        <w:shd w:val="clear" w:color="auto" w:fill="FFFFFF"/>
        <w:jc w:val="both"/>
        <w:rPr>
          <w:rFonts w:ascii="yandex-sans" w:hAnsi="yandex-sans"/>
          <w:color w:val="000000"/>
          <w:sz w:val="28"/>
          <w:szCs w:val="28"/>
        </w:rPr>
      </w:pPr>
      <w:r>
        <w:rPr>
          <w:rFonts w:ascii="yandex-sans" w:hAnsi="yandex-sans"/>
          <w:color w:val="000000"/>
          <w:sz w:val="28"/>
          <w:szCs w:val="28"/>
        </w:rPr>
        <w:lastRenderedPageBreak/>
        <w:t>Возможно</w:t>
      </w:r>
      <w:r w:rsidRPr="00A73CCC">
        <w:rPr>
          <w:rFonts w:ascii="yandex-sans" w:hAnsi="yandex-sans"/>
          <w:color w:val="000000"/>
          <w:sz w:val="28"/>
          <w:szCs w:val="28"/>
        </w:rPr>
        <w:t xml:space="preserve"> оставить в рабочих конспектах поля, на которых делать пометки</w:t>
      </w:r>
    </w:p>
    <w:p w:rsidR="002E189D" w:rsidRPr="00A73CCC" w:rsidRDefault="002E189D" w:rsidP="002E189D">
      <w:pPr>
        <w:shd w:val="clear" w:color="auto" w:fill="FFFFFF"/>
        <w:jc w:val="both"/>
        <w:rPr>
          <w:rFonts w:ascii="yandex-sans" w:hAnsi="yandex-sans"/>
          <w:color w:val="000000"/>
          <w:sz w:val="28"/>
          <w:szCs w:val="28"/>
        </w:rPr>
      </w:pPr>
      <w:r w:rsidRPr="00A73CCC">
        <w:rPr>
          <w:rFonts w:ascii="yandex-sans" w:hAnsi="yandex-sans"/>
          <w:color w:val="000000"/>
          <w:sz w:val="28"/>
          <w:szCs w:val="28"/>
        </w:rPr>
        <w:t>из рекомендованной литературы, дополняющие материал прослушаннойлекции,атакжеподчеркивающиеособуюважностьтехилииныхтеоретических положений. Задавать преподавателю уточняющие вопросы</w:t>
      </w:r>
      <w:r>
        <w:rPr>
          <w:rFonts w:ascii="yandex-sans" w:hAnsi="yandex-sans"/>
          <w:color w:val="000000"/>
          <w:sz w:val="28"/>
          <w:szCs w:val="28"/>
        </w:rPr>
        <w:t xml:space="preserve"> по содержанию лекций</w:t>
      </w:r>
      <w:r w:rsidRPr="00A73CCC">
        <w:rPr>
          <w:rFonts w:ascii="yandex-sans" w:hAnsi="yandex-sans"/>
          <w:color w:val="000000"/>
          <w:sz w:val="28"/>
          <w:szCs w:val="28"/>
        </w:rPr>
        <w:t>.</w:t>
      </w:r>
      <w:r>
        <w:rPr>
          <w:rFonts w:ascii="yandex-sans" w:hAnsi="yandex-sans"/>
          <w:color w:val="000000"/>
          <w:sz w:val="28"/>
          <w:szCs w:val="28"/>
        </w:rPr>
        <w:t xml:space="preserve"> П</w:t>
      </w:r>
      <w:r w:rsidRPr="00A73CCC">
        <w:rPr>
          <w:rFonts w:ascii="yandex-sans" w:hAnsi="yandex-sans"/>
          <w:color w:val="000000"/>
          <w:sz w:val="28"/>
          <w:szCs w:val="28"/>
        </w:rPr>
        <w:t>еред</w:t>
      </w:r>
      <w:r w:rsidR="005434D5">
        <w:rPr>
          <w:rFonts w:asciiTheme="minorHAnsi" w:hAnsiTheme="minorHAnsi"/>
          <w:color w:val="000000"/>
          <w:sz w:val="28"/>
          <w:szCs w:val="28"/>
        </w:rPr>
        <w:t xml:space="preserve"> </w:t>
      </w:r>
      <w:r w:rsidRPr="00A73CCC">
        <w:rPr>
          <w:rFonts w:ascii="yandex-sans" w:hAnsi="yandex-sans"/>
          <w:color w:val="000000"/>
          <w:sz w:val="28"/>
          <w:szCs w:val="28"/>
        </w:rPr>
        <w:t>каждой</w:t>
      </w:r>
      <w:r w:rsidR="005434D5">
        <w:rPr>
          <w:rFonts w:asciiTheme="minorHAnsi" w:hAnsiTheme="minorHAnsi"/>
          <w:color w:val="000000"/>
          <w:sz w:val="28"/>
          <w:szCs w:val="28"/>
        </w:rPr>
        <w:t xml:space="preserve"> </w:t>
      </w:r>
      <w:r w:rsidRPr="00A73CCC">
        <w:rPr>
          <w:rFonts w:ascii="yandex-sans" w:hAnsi="yandex-sans"/>
          <w:color w:val="000000"/>
          <w:sz w:val="28"/>
          <w:szCs w:val="28"/>
        </w:rPr>
        <w:t>лекцией</w:t>
      </w:r>
      <w:r w:rsidR="005434D5">
        <w:rPr>
          <w:rFonts w:asciiTheme="minorHAnsi" w:hAnsiTheme="minorHAnsi"/>
          <w:color w:val="000000"/>
          <w:sz w:val="28"/>
          <w:szCs w:val="28"/>
        </w:rPr>
        <w:t xml:space="preserve"> </w:t>
      </w:r>
      <w:r w:rsidRPr="00A73CCC">
        <w:rPr>
          <w:rFonts w:ascii="yandex-sans" w:hAnsi="yandex-sans"/>
          <w:color w:val="000000"/>
          <w:sz w:val="28"/>
          <w:szCs w:val="28"/>
        </w:rPr>
        <w:t>просматривать</w:t>
      </w:r>
      <w:r>
        <w:rPr>
          <w:rFonts w:ascii="yandex-sans" w:hAnsi="yandex-sans"/>
          <w:color w:val="000000"/>
          <w:sz w:val="28"/>
          <w:szCs w:val="28"/>
        </w:rPr>
        <w:t xml:space="preserve"> конспекты</w:t>
      </w:r>
      <w:r w:rsidRPr="00A73CCC">
        <w:rPr>
          <w:rFonts w:ascii="yandex-sans" w:hAnsi="yandex-sans"/>
          <w:color w:val="000000"/>
          <w:sz w:val="28"/>
          <w:szCs w:val="28"/>
        </w:rPr>
        <w:t xml:space="preserve">, что позволит </w:t>
      </w:r>
      <w:r>
        <w:rPr>
          <w:rFonts w:ascii="yandex-sans" w:hAnsi="yandex-sans"/>
          <w:color w:val="000000"/>
          <w:sz w:val="28"/>
          <w:szCs w:val="28"/>
        </w:rPr>
        <w:t>п</w:t>
      </w:r>
      <w:r w:rsidRPr="00A73CCC">
        <w:rPr>
          <w:rFonts w:ascii="yandex-sans" w:hAnsi="yandex-sans"/>
          <w:color w:val="000000"/>
          <w:sz w:val="28"/>
          <w:szCs w:val="28"/>
        </w:rPr>
        <w:t>ри затруднениях в восприятии материала</w:t>
      </w:r>
      <w:r w:rsidR="005434D5">
        <w:rPr>
          <w:rFonts w:asciiTheme="minorHAnsi" w:hAnsiTheme="minorHAnsi"/>
          <w:color w:val="000000"/>
          <w:sz w:val="28"/>
          <w:szCs w:val="28"/>
        </w:rPr>
        <w:t xml:space="preserve"> </w:t>
      </w:r>
      <w:r w:rsidRPr="00A73CCC">
        <w:rPr>
          <w:rFonts w:ascii="yandex-sans" w:hAnsi="yandex-sans"/>
          <w:color w:val="000000"/>
          <w:sz w:val="28"/>
          <w:szCs w:val="28"/>
        </w:rPr>
        <w:t>обратиться к</w:t>
      </w:r>
      <w:r>
        <w:rPr>
          <w:rFonts w:ascii="yandex-sans" w:hAnsi="yandex-sans"/>
          <w:color w:val="000000"/>
          <w:sz w:val="28"/>
          <w:szCs w:val="28"/>
        </w:rPr>
        <w:t xml:space="preserve"> преподавателю</w:t>
      </w:r>
      <w:r w:rsidRPr="00A73CCC">
        <w:rPr>
          <w:rFonts w:ascii="yandex-sans" w:hAnsi="yandex-sans"/>
          <w:color w:val="000000"/>
          <w:sz w:val="28"/>
          <w:szCs w:val="28"/>
        </w:rPr>
        <w:t xml:space="preserve"> на практических занятиях</w:t>
      </w:r>
      <w:r>
        <w:rPr>
          <w:rFonts w:ascii="yandex-sans" w:hAnsi="yandex-sans"/>
          <w:color w:val="000000"/>
          <w:sz w:val="28"/>
          <w:szCs w:val="28"/>
        </w:rPr>
        <w:t xml:space="preserve"> с целью разъяснения (обратиться к </w:t>
      </w:r>
      <w:r w:rsidRPr="00A73CCC">
        <w:rPr>
          <w:rFonts w:ascii="yandex-sans" w:hAnsi="yandex-sans"/>
          <w:color w:val="000000"/>
          <w:sz w:val="28"/>
          <w:szCs w:val="28"/>
        </w:rPr>
        <w:t xml:space="preserve"> основным литературным источника</w:t>
      </w:r>
      <w:r>
        <w:rPr>
          <w:rFonts w:ascii="yandex-sans" w:hAnsi="yandex-sans"/>
          <w:color w:val="000000"/>
          <w:sz w:val="28"/>
          <w:szCs w:val="28"/>
        </w:rPr>
        <w:t>м)</w:t>
      </w:r>
      <w:r w:rsidR="005434D5">
        <w:rPr>
          <w:rFonts w:ascii="yandex-sans" w:hAnsi="yandex-sans"/>
          <w:color w:val="000000"/>
          <w:sz w:val="28"/>
          <w:szCs w:val="28"/>
        </w:rPr>
        <w:t>. Не оставляйте«белых</w:t>
      </w:r>
      <w:r w:rsidR="005434D5">
        <w:rPr>
          <w:rFonts w:asciiTheme="minorHAnsi" w:hAnsiTheme="minorHAnsi"/>
          <w:color w:val="000000"/>
          <w:sz w:val="28"/>
          <w:szCs w:val="28"/>
        </w:rPr>
        <w:t xml:space="preserve"> </w:t>
      </w:r>
      <w:r w:rsidRPr="00A73CCC">
        <w:rPr>
          <w:rFonts w:ascii="yandex-sans" w:hAnsi="yandex-sans"/>
          <w:color w:val="000000"/>
          <w:sz w:val="28"/>
          <w:szCs w:val="28"/>
        </w:rPr>
        <w:t>пятен» в освоении материала.</w:t>
      </w:r>
    </w:p>
    <w:p w:rsidR="002E189D" w:rsidRPr="002E189D" w:rsidRDefault="002E189D" w:rsidP="002E189D">
      <w:pPr>
        <w:ind w:firstLine="709"/>
        <w:jc w:val="center"/>
        <w:rPr>
          <w:rFonts w:ascii="Times New Roman" w:hAnsi="Times New Roman"/>
          <w:b/>
          <w:sz w:val="28"/>
          <w:szCs w:val="28"/>
          <w:lang w:eastAsia="en-US"/>
        </w:rPr>
      </w:pPr>
      <w:r w:rsidRPr="007A5E47">
        <w:rPr>
          <w:rFonts w:ascii="Times New Roman" w:hAnsi="Times New Roman"/>
          <w:b/>
          <w:sz w:val="28"/>
          <w:szCs w:val="28"/>
          <w:lang w:eastAsia="en-US"/>
        </w:rPr>
        <w:t>Критерии оценки</w:t>
      </w:r>
    </w:p>
    <w:p w:rsidR="002E189D" w:rsidRPr="002E189D" w:rsidRDefault="002E189D" w:rsidP="002E189D">
      <w:pPr>
        <w:spacing w:before="120"/>
        <w:ind w:firstLine="851"/>
        <w:jc w:val="both"/>
        <w:rPr>
          <w:rFonts w:ascii="Times New Roman" w:hAnsi="Times New Roman"/>
          <w:sz w:val="28"/>
          <w:szCs w:val="28"/>
          <w:lang w:eastAsia="en-US"/>
        </w:rPr>
      </w:pPr>
      <w:r w:rsidRPr="002E189D">
        <w:rPr>
          <w:rFonts w:ascii="Times New Roman" w:hAnsi="Times New Roman"/>
          <w:sz w:val="28"/>
          <w:szCs w:val="28"/>
          <w:lang w:eastAsia="en-US"/>
        </w:rPr>
        <w:t>Максимальное количество баллов за посещен</w:t>
      </w:r>
      <w:r w:rsidR="005434D5">
        <w:rPr>
          <w:rFonts w:ascii="Times New Roman" w:hAnsi="Times New Roman"/>
          <w:sz w:val="28"/>
          <w:szCs w:val="28"/>
          <w:lang w:eastAsia="en-US"/>
        </w:rPr>
        <w:t>ие ле</w:t>
      </w:r>
      <w:r>
        <w:rPr>
          <w:rFonts w:ascii="Times New Roman" w:hAnsi="Times New Roman"/>
          <w:sz w:val="28"/>
          <w:szCs w:val="28"/>
          <w:lang w:eastAsia="en-US"/>
        </w:rPr>
        <w:t xml:space="preserve">кционных занятий </w:t>
      </w:r>
    </w:p>
    <w:p w:rsidR="002E189D" w:rsidRPr="00E27356" w:rsidRDefault="002E189D" w:rsidP="00E27356">
      <w:pPr>
        <w:spacing w:before="120"/>
        <w:jc w:val="both"/>
        <w:rPr>
          <w:rFonts w:ascii="Times New Roman" w:hAnsi="Times New Roman"/>
          <w:sz w:val="28"/>
          <w:szCs w:val="28"/>
          <w:lang w:eastAsia="en-US"/>
        </w:rPr>
      </w:pPr>
      <w:r w:rsidRPr="002E189D">
        <w:rPr>
          <w:rFonts w:ascii="Times New Roman" w:hAnsi="Times New Roman"/>
          <w:sz w:val="28"/>
          <w:szCs w:val="28"/>
          <w:lang w:eastAsia="en-US"/>
        </w:rPr>
        <w:t>семинаров, практических занятий, лабораторных занятий, консультаций, самостоятельных занятий в присутствии или под руководством преподавателя и пр.) - 10. За каждое занятие, пропущенное без уважительной причины, из этой суммы вычитаются баллы из расчета: (10 баллов / число занятий) х число пропусков.</w:t>
      </w:r>
    </w:p>
    <w:p w:rsidR="00EA56D4" w:rsidRPr="00880B35" w:rsidRDefault="00EA56D4" w:rsidP="0043580E">
      <w:pPr>
        <w:jc w:val="both"/>
        <w:textAlignment w:val="baseline"/>
        <w:rPr>
          <w:rFonts w:ascii="Times New Roman" w:hAnsi="Times New Roman"/>
          <w:b/>
          <w:sz w:val="28"/>
          <w:szCs w:val="28"/>
        </w:rPr>
      </w:pPr>
    </w:p>
    <w:p w:rsidR="00BC48CE" w:rsidRPr="00880B35" w:rsidRDefault="00BC48CE" w:rsidP="00BC48CE">
      <w:pPr>
        <w:ind w:firstLine="709"/>
        <w:jc w:val="center"/>
        <w:rPr>
          <w:rFonts w:ascii="Times New Roman" w:hAnsi="Times New Roman"/>
          <w:b/>
          <w:sz w:val="28"/>
          <w:szCs w:val="28"/>
          <w:lang w:eastAsia="en-US"/>
        </w:rPr>
      </w:pPr>
      <w:r w:rsidRPr="00880B35">
        <w:rPr>
          <w:rFonts w:ascii="Times New Roman" w:hAnsi="Times New Roman"/>
          <w:b/>
          <w:sz w:val="28"/>
          <w:szCs w:val="28"/>
          <w:lang w:eastAsia="en-US"/>
        </w:rPr>
        <w:t xml:space="preserve">Методические указания по подготовке к </w:t>
      </w:r>
      <w:r w:rsidR="00E27356">
        <w:rPr>
          <w:rFonts w:ascii="Times New Roman" w:hAnsi="Times New Roman"/>
          <w:b/>
          <w:sz w:val="28"/>
          <w:szCs w:val="28"/>
          <w:lang w:eastAsia="en-US"/>
        </w:rPr>
        <w:t>экзамену</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Промежуточная аттестация – форма заключительной проверки знаний, умений, навыков, степени сформированности общекультурных и профессиональных компетенций. Проводится в форме зачета с оценкой.</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Необходимо начинать готовиться к промежуточной аттестации заранее, составляя план на каждый день подготовки. Перед началом подготовки необходимо просмотреть весь материал и отложить тот, что хорошо знаком, а начинать учить незнакомый, новый.</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К трудно запоминаемому материалу необходимо возвращаться несколько раз. Заучиваемый материал лучше разбить на смысловые части, стараясь, чтобы их количество не превышало семи. Смысловые части материала необходимо укрупнять и обобщать, выражая главную мысль одной фразой. Текст можно сократить, представив его в виде схемы. При этом восприятие и качество запоминания значительно улучшаются за счет большей образности записи.</w:t>
      </w:r>
    </w:p>
    <w:p w:rsidR="00BC48CE" w:rsidRPr="00880B35"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Рекомендуется использовать различные приемы для лучшего понимания и запоминания материала: чертить схемы, оформлять материал в таблицы, конспектировать с выделением пунктов плана. Можно также практиковать написание вопросов в виде краткого, тезисного изложения материала. Пересказ текста своими словами приводит к лучшему его запоминанию, по сравнению с многократным чтением, поскольку это активная, организованная целью умственная работа.</w:t>
      </w:r>
    </w:p>
    <w:p w:rsidR="00BC48CE" w:rsidRDefault="00BC48CE" w:rsidP="00BC48CE">
      <w:pPr>
        <w:ind w:firstLine="709"/>
        <w:jc w:val="both"/>
        <w:rPr>
          <w:rFonts w:ascii="Times New Roman" w:hAnsi="Times New Roman"/>
          <w:sz w:val="28"/>
          <w:szCs w:val="28"/>
          <w:lang w:eastAsia="en-US"/>
        </w:rPr>
      </w:pPr>
      <w:r w:rsidRPr="00880B35">
        <w:rPr>
          <w:rFonts w:ascii="Times New Roman" w:hAnsi="Times New Roman"/>
          <w:sz w:val="28"/>
          <w:szCs w:val="28"/>
          <w:lang w:eastAsia="en-US"/>
        </w:rPr>
        <w:t xml:space="preserve">При подготовке к промежуточной аттестации необходимо чередовать теоретические и практические вопросы, что разнообразит деятельность, обеспечивая ей большую эффективность. Активную интеллектуальную деятельность необходимо чередовать также с упражнениями, </w:t>
      </w:r>
      <w:r w:rsidRPr="00880B35">
        <w:rPr>
          <w:rFonts w:ascii="Times New Roman" w:hAnsi="Times New Roman"/>
          <w:sz w:val="28"/>
          <w:szCs w:val="28"/>
          <w:lang w:eastAsia="en-US"/>
        </w:rPr>
        <w:lastRenderedPageBreak/>
        <w:t>способствующими снятию внутреннего напряжения, усталости, достижению расслабления.</w:t>
      </w:r>
    </w:p>
    <w:p w:rsidR="003D484B" w:rsidRDefault="003D484B" w:rsidP="003D484B">
      <w:pPr>
        <w:rPr>
          <w:rFonts w:ascii="Times New Roman" w:hAnsi="Times New Roman"/>
          <w:sz w:val="28"/>
          <w:szCs w:val="28"/>
          <w:lang w:eastAsia="en-US"/>
        </w:rPr>
      </w:pPr>
    </w:p>
    <w:p w:rsidR="002D4B45" w:rsidRPr="00986590" w:rsidRDefault="002D4B45" w:rsidP="002D4B45">
      <w:pPr>
        <w:ind w:firstLine="709"/>
        <w:jc w:val="both"/>
        <w:rPr>
          <w:rFonts w:ascii="Times New Roman" w:hAnsi="Times New Roman"/>
          <w:b/>
          <w:sz w:val="28"/>
          <w:szCs w:val="28"/>
        </w:rPr>
      </w:pPr>
      <w:r w:rsidRPr="00986590">
        <w:rPr>
          <w:rFonts w:ascii="Times New Roman" w:hAnsi="Times New Roman"/>
          <w:b/>
          <w:sz w:val="28"/>
          <w:szCs w:val="28"/>
        </w:rPr>
        <w:t xml:space="preserve">Вопросы к </w:t>
      </w:r>
      <w:r>
        <w:rPr>
          <w:rFonts w:ascii="Times New Roman" w:hAnsi="Times New Roman"/>
          <w:b/>
          <w:sz w:val="28"/>
          <w:szCs w:val="28"/>
        </w:rPr>
        <w:t>экзамену</w:t>
      </w:r>
      <w:r w:rsidRPr="00986590">
        <w:rPr>
          <w:rFonts w:ascii="Times New Roman" w:hAnsi="Times New Roman"/>
          <w:b/>
          <w:sz w:val="28"/>
          <w:szCs w:val="28"/>
        </w:rPr>
        <w:t xml:space="preserve"> </w:t>
      </w:r>
    </w:p>
    <w:p w:rsidR="002D4B45" w:rsidRPr="004556FE" w:rsidRDefault="002D4B45" w:rsidP="002D4B45">
      <w:pPr>
        <w:ind w:firstLine="709"/>
        <w:jc w:val="both"/>
        <w:rPr>
          <w:rFonts w:ascii="Times New Roman" w:hAnsi="Times New Roman"/>
          <w:sz w:val="28"/>
          <w:szCs w:val="28"/>
        </w:rPr>
      </w:pPr>
      <w:r>
        <w:rPr>
          <w:rFonts w:ascii="Times New Roman" w:hAnsi="Times New Roman"/>
          <w:sz w:val="28"/>
          <w:szCs w:val="28"/>
        </w:rPr>
        <w:t>1.</w:t>
      </w:r>
      <w:r w:rsidRPr="004556FE">
        <w:rPr>
          <w:rFonts w:ascii="Times New Roman" w:hAnsi="Times New Roman"/>
          <w:sz w:val="28"/>
          <w:szCs w:val="28"/>
        </w:rPr>
        <w:t>Теоретические аспекты проектирования индивидуальных программ речевой терапии.</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2.</w:t>
      </w:r>
      <w:r w:rsidRPr="00787DE7">
        <w:rPr>
          <w:rFonts w:ascii="Times New Roman" w:hAnsi="Times New Roman"/>
          <w:sz w:val="28"/>
          <w:szCs w:val="28"/>
        </w:rPr>
        <w:tab/>
        <w:t>Виды индивидуальных программ речевой терапии и их характеристика.</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3.</w:t>
      </w:r>
      <w:r w:rsidRPr="00787DE7">
        <w:rPr>
          <w:rFonts w:ascii="Times New Roman" w:hAnsi="Times New Roman"/>
          <w:sz w:val="28"/>
          <w:szCs w:val="28"/>
        </w:rPr>
        <w:tab/>
        <w:t>Проект и проектирование как составляющие индивидуальных программ речевой терапии.</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4.</w:t>
      </w:r>
      <w:r w:rsidRPr="00787DE7">
        <w:rPr>
          <w:rFonts w:ascii="Times New Roman" w:hAnsi="Times New Roman"/>
          <w:sz w:val="28"/>
          <w:szCs w:val="28"/>
        </w:rPr>
        <w:tab/>
        <w:t>Теоретические аспекты осуществления индивидуальных программ речевой терапии в различных образовательных и медицинских учреждениях.</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5.</w:t>
      </w:r>
      <w:r w:rsidRPr="00787DE7">
        <w:rPr>
          <w:rFonts w:ascii="Times New Roman" w:hAnsi="Times New Roman"/>
          <w:sz w:val="28"/>
          <w:szCs w:val="28"/>
        </w:rPr>
        <w:tab/>
        <w:t>Содержание и направления коррекционного воздействия индивидуальных программ речевой терапии в образовательных учреждениях.</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6.</w:t>
      </w:r>
      <w:r w:rsidRPr="00787DE7">
        <w:rPr>
          <w:rFonts w:ascii="Times New Roman" w:hAnsi="Times New Roman"/>
          <w:sz w:val="28"/>
          <w:szCs w:val="28"/>
        </w:rPr>
        <w:tab/>
        <w:t>Содержание и направления коррекционного воздействия индивидуальных программ речевой терапии в медицинских учреждениях.</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7.</w:t>
      </w:r>
      <w:r w:rsidRPr="00787DE7">
        <w:rPr>
          <w:rFonts w:ascii="Times New Roman" w:hAnsi="Times New Roman"/>
          <w:sz w:val="28"/>
          <w:szCs w:val="28"/>
        </w:rPr>
        <w:tab/>
        <w:t>Специфика разработки индивидуальных программ речевой терапии с различными нарушениями речи (алалия, дизартрия, афазия, заикание и т.д.) в различных учреждениях.</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8.</w:t>
      </w:r>
      <w:r w:rsidRPr="00787DE7">
        <w:rPr>
          <w:rFonts w:ascii="Times New Roman" w:hAnsi="Times New Roman"/>
          <w:sz w:val="28"/>
          <w:szCs w:val="28"/>
        </w:rPr>
        <w:tab/>
        <w:t>Реабилитационные воздействия на лиц с тяжелыми нарушениями речи в различных образовательных и медицинских учреждениях.</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9.</w:t>
      </w:r>
      <w:r w:rsidRPr="00787DE7">
        <w:rPr>
          <w:rFonts w:ascii="Times New Roman" w:hAnsi="Times New Roman"/>
          <w:sz w:val="28"/>
          <w:szCs w:val="28"/>
        </w:rPr>
        <w:tab/>
        <w:t>Содержание реабилитационного воздействия на лиц с тяжелыми нарушениями речи в образовательных учреждениях.</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10.</w:t>
      </w:r>
      <w:r w:rsidRPr="00787DE7">
        <w:rPr>
          <w:rFonts w:ascii="Times New Roman" w:hAnsi="Times New Roman"/>
          <w:sz w:val="28"/>
          <w:szCs w:val="28"/>
        </w:rPr>
        <w:tab/>
        <w:t>Содержание реабилитационного воздействия на лиц с тяжелыми нарушениями речи в медицинских учреждениях.</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11.</w:t>
      </w:r>
      <w:r w:rsidRPr="00787DE7">
        <w:rPr>
          <w:rFonts w:ascii="Times New Roman" w:hAnsi="Times New Roman"/>
          <w:sz w:val="28"/>
          <w:szCs w:val="28"/>
        </w:rPr>
        <w:tab/>
        <w:t>Нормативно-правовая основа реабилитационного воздействия на лиц с тяжелыми нарушениями речи в учреждениях.</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12.</w:t>
      </w:r>
      <w:r w:rsidRPr="00787DE7">
        <w:rPr>
          <w:rFonts w:ascii="Times New Roman" w:hAnsi="Times New Roman"/>
          <w:sz w:val="28"/>
          <w:szCs w:val="28"/>
        </w:rPr>
        <w:tab/>
        <w:t>Особенности индивидуальной программы в коррекции, развитии, реабилитации, лиц с тяжелыми нарушениями речи в условиях образовательного и медицинского учреждениях.</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13.</w:t>
      </w:r>
      <w:r w:rsidRPr="00787DE7">
        <w:rPr>
          <w:rFonts w:ascii="Times New Roman" w:hAnsi="Times New Roman"/>
          <w:sz w:val="28"/>
          <w:szCs w:val="28"/>
        </w:rPr>
        <w:tab/>
        <w:t>Специфика реализации индивидуальной программы обучения в гетерогенной (или смешанной, интегрированной, инклюзивной) учебной группе.</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14.</w:t>
      </w:r>
      <w:r w:rsidRPr="00787DE7">
        <w:rPr>
          <w:rFonts w:ascii="Times New Roman" w:hAnsi="Times New Roman"/>
          <w:sz w:val="28"/>
          <w:szCs w:val="28"/>
        </w:rPr>
        <w:tab/>
        <w:t>Стратегия дифференциации при проектировании индивидуальной программы.</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15.</w:t>
      </w:r>
      <w:r w:rsidRPr="00787DE7">
        <w:rPr>
          <w:rFonts w:ascii="Times New Roman" w:hAnsi="Times New Roman"/>
          <w:sz w:val="28"/>
          <w:szCs w:val="28"/>
        </w:rPr>
        <w:tab/>
        <w:t>Эффективные формы профессиональной реабилитации при проектировании индивидуальной программы.</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16.</w:t>
      </w:r>
      <w:r w:rsidRPr="00787DE7">
        <w:rPr>
          <w:rFonts w:ascii="Times New Roman" w:hAnsi="Times New Roman"/>
          <w:sz w:val="28"/>
          <w:szCs w:val="28"/>
        </w:rPr>
        <w:tab/>
        <w:t>Направления и технологии профессиональной реабилитации лиц с тяжелыми нарушениями речи в условиях образовательного и медицинского учреждениях.</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17.</w:t>
      </w:r>
      <w:r w:rsidRPr="00787DE7">
        <w:rPr>
          <w:rFonts w:ascii="Times New Roman" w:hAnsi="Times New Roman"/>
          <w:sz w:val="28"/>
          <w:szCs w:val="28"/>
        </w:rPr>
        <w:tab/>
        <w:t>Проектирование индивидуальных программ речевой терапии в различных образовательных и медицинских учреждениях.</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lastRenderedPageBreak/>
        <w:t>18.</w:t>
      </w:r>
      <w:r w:rsidRPr="00787DE7">
        <w:rPr>
          <w:rFonts w:ascii="Times New Roman" w:hAnsi="Times New Roman"/>
          <w:sz w:val="28"/>
          <w:szCs w:val="28"/>
        </w:rPr>
        <w:tab/>
        <w:t>Исследование индивидуальных потребностей лиц с речевыми нарушениями и проектирование для них индивидуальных коррекционных программ.</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19.</w:t>
      </w:r>
      <w:r w:rsidRPr="00787DE7">
        <w:rPr>
          <w:rFonts w:ascii="Times New Roman" w:hAnsi="Times New Roman"/>
          <w:sz w:val="28"/>
          <w:szCs w:val="28"/>
        </w:rPr>
        <w:tab/>
        <w:t>Сущность индивидуального образовательного маршрута.</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20.</w:t>
      </w:r>
      <w:r w:rsidRPr="00787DE7">
        <w:rPr>
          <w:rFonts w:ascii="Times New Roman" w:hAnsi="Times New Roman"/>
          <w:sz w:val="28"/>
          <w:szCs w:val="28"/>
        </w:rPr>
        <w:tab/>
        <w:t>Функциональные обязанности специалистов по реализации индивидуальных коррекционных программ.</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21.</w:t>
      </w:r>
      <w:r w:rsidRPr="00787DE7">
        <w:rPr>
          <w:rFonts w:ascii="Times New Roman" w:hAnsi="Times New Roman"/>
          <w:sz w:val="28"/>
          <w:szCs w:val="28"/>
        </w:rPr>
        <w:tab/>
        <w:t>Этапы проектирования индивидуального образовательного маршрута.</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22.</w:t>
      </w:r>
      <w:r w:rsidRPr="00787DE7">
        <w:rPr>
          <w:rFonts w:ascii="Times New Roman" w:hAnsi="Times New Roman"/>
          <w:sz w:val="28"/>
          <w:szCs w:val="28"/>
        </w:rPr>
        <w:tab/>
        <w:t>Значимость мониторинга в логопедической работе при разработке индивидуальных коррекционных программ.</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23.</w:t>
      </w:r>
      <w:r w:rsidRPr="00787DE7">
        <w:rPr>
          <w:rFonts w:ascii="Times New Roman" w:hAnsi="Times New Roman"/>
          <w:sz w:val="28"/>
          <w:szCs w:val="28"/>
        </w:rPr>
        <w:tab/>
        <w:t>Проектирование программ психологического сопровождения детей с нарушениями речи для различных систем специального и общего образования</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24.</w:t>
      </w:r>
      <w:r w:rsidRPr="00787DE7">
        <w:rPr>
          <w:rFonts w:ascii="Times New Roman" w:hAnsi="Times New Roman"/>
          <w:sz w:val="28"/>
          <w:szCs w:val="28"/>
        </w:rPr>
        <w:tab/>
        <w:t>Принципы специальной педагогики по созданию программ психологического сопровождения детей с нарушениями речи для различных систем специального и общего образования.</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25.</w:t>
      </w:r>
      <w:r w:rsidRPr="00787DE7">
        <w:rPr>
          <w:rFonts w:ascii="Times New Roman" w:hAnsi="Times New Roman"/>
          <w:sz w:val="28"/>
          <w:szCs w:val="28"/>
        </w:rPr>
        <w:tab/>
        <w:t>Эффективные способы построения программ психологического сопровождения детей с нарушениями речи для различных систем специального и общего образования.</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26.</w:t>
      </w:r>
      <w:r w:rsidRPr="00787DE7">
        <w:rPr>
          <w:rFonts w:ascii="Times New Roman" w:hAnsi="Times New Roman"/>
          <w:sz w:val="28"/>
          <w:szCs w:val="28"/>
        </w:rPr>
        <w:tab/>
        <w:t>Виды моделей программ психологического сопровождения детей с нарушениями речи.</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27.</w:t>
      </w:r>
      <w:r w:rsidRPr="00787DE7">
        <w:rPr>
          <w:rFonts w:ascii="Times New Roman" w:hAnsi="Times New Roman"/>
          <w:sz w:val="28"/>
          <w:szCs w:val="28"/>
        </w:rPr>
        <w:tab/>
        <w:t>Проектирование индивидуальных программ речевой терапии на основе структуры и содержания работы служб сопровождения разных уровней (городского, районного, школьного) в массовом и специальном образовании.</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28.</w:t>
      </w:r>
      <w:r w:rsidRPr="00787DE7">
        <w:rPr>
          <w:rFonts w:ascii="Times New Roman" w:hAnsi="Times New Roman"/>
          <w:sz w:val="28"/>
          <w:szCs w:val="28"/>
        </w:rPr>
        <w:tab/>
        <w:t>Содержание коррекционной работы служб сопровождения разных уровней (городского, районного, школьного) в массовом и специальном образовании.</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29.</w:t>
      </w:r>
      <w:r w:rsidRPr="00787DE7">
        <w:rPr>
          <w:rFonts w:ascii="Times New Roman" w:hAnsi="Times New Roman"/>
          <w:sz w:val="28"/>
          <w:szCs w:val="28"/>
        </w:rPr>
        <w:tab/>
        <w:t>Направления диагностической работы в массовом и специальном образовании.</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30.</w:t>
      </w:r>
      <w:r w:rsidRPr="00787DE7">
        <w:rPr>
          <w:rFonts w:ascii="Times New Roman" w:hAnsi="Times New Roman"/>
          <w:sz w:val="28"/>
          <w:szCs w:val="28"/>
        </w:rPr>
        <w:tab/>
        <w:t>Направления коррекционно-развивающей работы в массовом и специальном образовании.</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31.</w:t>
      </w:r>
      <w:r w:rsidRPr="00787DE7">
        <w:rPr>
          <w:rFonts w:ascii="Times New Roman" w:hAnsi="Times New Roman"/>
          <w:sz w:val="28"/>
          <w:szCs w:val="28"/>
        </w:rPr>
        <w:tab/>
        <w:t>Направления  консультативной работы в массовом и специальном образовании.</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32.</w:t>
      </w:r>
      <w:r w:rsidRPr="00787DE7">
        <w:rPr>
          <w:rFonts w:ascii="Times New Roman" w:hAnsi="Times New Roman"/>
          <w:sz w:val="28"/>
          <w:szCs w:val="28"/>
        </w:rPr>
        <w:tab/>
        <w:t>Направления  информационно-просветительской работы в массовом и специальном образовании.</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33.</w:t>
      </w:r>
      <w:r w:rsidRPr="00787DE7">
        <w:rPr>
          <w:rFonts w:ascii="Times New Roman" w:hAnsi="Times New Roman"/>
          <w:sz w:val="28"/>
          <w:szCs w:val="28"/>
        </w:rPr>
        <w:tab/>
        <w:t>Медико-психолого-педагогическое сопровождение, как сложный процесс взаимодействия сопровождающего и сопровождаемого.</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34. Теоретическое обоснование проектирования адаптирования общеобразовательной программы для детея с тяжёлыми нарушениями речи</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35. Специфика разработки адапритованной основной образовательной программы для детей с ограниченными возможностями здоровья в условиях реализации ФГОС ДОО</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36. Музыкальное воспитание дошкольников с ограниченными возможностями здоровья в условиях инклюзивного образования</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lastRenderedPageBreak/>
        <w:t>37.Психолого-педагогическая готовность педагогов к реализации программ психолого-педагогической коррекции речевых нарушений</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38. Взаимодействие ДОО и семьи в вопросах речевого развития дошколбников с речевыми расстройствами</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39. Формирование профессиональных компетенций педагогов реализующих программы психолого-педагогической коррекции речевых нарушений</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40. Теоретическое обоснование проектирования адаптированной общеобразовательной программы для детей с тяжёлыми нарушениями речи</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41 Структура адапрированной образовательной программы для детей с ОВЗ тяжёлыми ревыми расстройствами</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42. Цель реализации АООП обучающмхся с ТНР</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43. Участники реализации АООП и индивидуальных программ психолого-педагогической коррекции речевых нарушений</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44. Технология разработки АООП в образовательном учреждении</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45.Содержательный компонент образовательной программы</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46.Нормативно-правовое обеспечение адаптированной образовательной программы</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47.Основы разработки адаптированной образовательной программы</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48.Структура адаптированной образовательной программы</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49.Сформулируйте условия реализации адаптированной образовательной программы</w:t>
      </w:r>
    </w:p>
    <w:p w:rsidR="002D4B45" w:rsidRPr="00787DE7" w:rsidRDefault="002D4B45" w:rsidP="002D4B45">
      <w:pPr>
        <w:ind w:firstLine="709"/>
        <w:jc w:val="both"/>
        <w:rPr>
          <w:rFonts w:ascii="Times New Roman" w:hAnsi="Times New Roman"/>
          <w:sz w:val="28"/>
          <w:szCs w:val="28"/>
        </w:rPr>
      </w:pPr>
      <w:r w:rsidRPr="00787DE7">
        <w:rPr>
          <w:rFonts w:ascii="Times New Roman" w:hAnsi="Times New Roman"/>
          <w:sz w:val="28"/>
          <w:szCs w:val="28"/>
        </w:rPr>
        <w:t>50.Алгоритм разработки  АООП</w:t>
      </w:r>
    </w:p>
    <w:p w:rsidR="002D4B45" w:rsidRPr="00787DE7" w:rsidRDefault="002D4B45" w:rsidP="002D4B45">
      <w:pPr>
        <w:ind w:firstLine="709"/>
        <w:jc w:val="both"/>
        <w:rPr>
          <w:rFonts w:ascii="Times New Roman" w:hAnsi="Times New Roman"/>
          <w:b/>
          <w:sz w:val="28"/>
          <w:szCs w:val="28"/>
        </w:rPr>
      </w:pPr>
    </w:p>
    <w:p w:rsidR="002D4B45" w:rsidRPr="001D01D2" w:rsidRDefault="002D4B45" w:rsidP="002D4B45">
      <w:pPr>
        <w:ind w:left="720"/>
        <w:jc w:val="both"/>
        <w:rPr>
          <w:rFonts w:ascii="Times New Roman" w:hAnsi="Times New Roman"/>
          <w:sz w:val="28"/>
          <w:szCs w:val="28"/>
        </w:rPr>
      </w:pPr>
      <w:r w:rsidRPr="001D01D2">
        <w:rPr>
          <w:rFonts w:ascii="Times New Roman" w:hAnsi="Times New Roman"/>
          <w:i/>
          <w:sz w:val="28"/>
          <w:szCs w:val="28"/>
        </w:rPr>
        <w:t xml:space="preserve">Критерии оценки: </w:t>
      </w:r>
      <w:r w:rsidRPr="001D01D2">
        <w:rPr>
          <w:rFonts w:ascii="Times New Roman" w:hAnsi="Times New Roman"/>
          <w:sz w:val="28"/>
          <w:szCs w:val="28"/>
        </w:rPr>
        <w:t xml:space="preserve">полнота ответа на поставленный вопрос, умение использовать термины, приводить примеры, делать выводы и анализировать конкретные ситуации. </w:t>
      </w:r>
    </w:p>
    <w:p w:rsidR="002D4B45" w:rsidRPr="001D01D2" w:rsidRDefault="002D4B45" w:rsidP="002D4B45">
      <w:pPr>
        <w:ind w:left="720"/>
        <w:jc w:val="both"/>
        <w:rPr>
          <w:rFonts w:ascii="Times New Roman" w:hAnsi="Times New Roman"/>
          <w:i/>
          <w:sz w:val="28"/>
          <w:szCs w:val="28"/>
        </w:rPr>
      </w:pPr>
      <w:r w:rsidRPr="001D01D2">
        <w:rPr>
          <w:rFonts w:ascii="Times New Roman" w:hAnsi="Times New Roman"/>
          <w:i/>
          <w:sz w:val="28"/>
          <w:szCs w:val="28"/>
        </w:rPr>
        <w:t>Шкалы оценивания:</w:t>
      </w:r>
    </w:p>
    <w:p w:rsidR="002D4B45" w:rsidRPr="001D01D2" w:rsidRDefault="002D4B45" w:rsidP="002D4B45">
      <w:pPr>
        <w:ind w:firstLine="709"/>
        <w:jc w:val="both"/>
        <w:textAlignment w:val="baseline"/>
        <w:rPr>
          <w:rFonts w:ascii="Times New Roman" w:hAnsi="Times New Roman"/>
          <w:color w:val="000000"/>
          <w:sz w:val="28"/>
          <w:szCs w:val="28"/>
        </w:rPr>
      </w:pPr>
      <w:r>
        <w:rPr>
          <w:rFonts w:ascii="Times New Roman" w:hAnsi="Times New Roman"/>
          <w:sz w:val="28"/>
          <w:szCs w:val="28"/>
        </w:rPr>
        <w:t>45-50 баллов</w:t>
      </w:r>
      <w:r w:rsidRPr="001D01D2">
        <w:rPr>
          <w:rFonts w:ascii="Times New Roman" w:hAnsi="Times New Roman"/>
          <w:sz w:val="28"/>
          <w:szCs w:val="28"/>
        </w:rPr>
        <w:t xml:space="preserve"> </w:t>
      </w:r>
      <w:r>
        <w:rPr>
          <w:rFonts w:ascii="Times New Roman" w:hAnsi="Times New Roman"/>
          <w:sz w:val="28"/>
          <w:szCs w:val="28"/>
        </w:rPr>
        <w:t xml:space="preserve">- </w:t>
      </w:r>
      <w:r w:rsidRPr="001D01D2">
        <w:rPr>
          <w:rFonts w:ascii="Times New Roman" w:hAnsi="Times New Roman"/>
          <w:color w:val="000000"/>
          <w:sz w:val="28"/>
          <w:szCs w:val="28"/>
        </w:rPr>
        <w:t>ответ</w:t>
      </w:r>
      <w:r>
        <w:rPr>
          <w:rFonts w:ascii="Times New Roman" w:hAnsi="Times New Roman"/>
          <w:color w:val="000000"/>
          <w:sz w:val="28"/>
          <w:szCs w:val="28"/>
        </w:rPr>
        <w:t>ы полные и правильные</w:t>
      </w:r>
      <w:r w:rsidRPr="001D01D2">
        <w:rPr>
          <w:rFonts w:ascii="Times New Roman" w:hAnsi="Times New Roman"/>
          <w:color w:val="000000"/>
          <w:sz w:val="28"/>
          <w:szCs w:val="28"/>
        </w:rPr>
        <w:t>; материал изложен в определенной логической последовательности, литературным языком; ответ</w:t>
      </w:r>
      <w:r>
        <w:rPr>
          <w:rFonts w:ascii="Times New Roman" w:hAnsi="Times New Roman"/>
          <w:color w:val="000000"/>
          <w:sz w:val="28"/>
          <w:szCs w:val="28"/>
        </w:rPr>
        <w:t>ы самостоятельные</w:t>
      </w:r>
      <w:r w:rsidRPr="001D01D2">
        <w:rPr>
          <w:rFonts w:ascii="Times New Roman" w:hAnsi="Times New Roman"/>
          <w:color w:val="000000"/>
          <w:sz w:val="28"/>
          <w:szCs w:val="28"/>
        </w:rPr>
        <w:t>.</w:t>
      </w:r>
    </w:p>
    <w:p w:rsidR="002D4B45" w:rsidRPr="001D01D2" w:rsidRDefault="002D4B45" w:rsidP="002D4B45">
      <w:pPr>
        <w:ind w:firstLine="709"/>
        <w:jc w:val="both"/>
        <w:textAlignment w:val="baseline"/>
        <w:rPr>
          <w:rFonts w:ascii="Times New Roman" w:hAnsi="Times New Roman"/>
          <w:color w:val="000000"/>
          <w:sz w:val="28"/>
          <w:szCs w:val="28"/>
        </w:rPr>
      </w:pPr>
      <w:r>
        <w:rPr>
          <w:rFonts w:ascii="Times New Roman" w:hAnsi="Times New Roman"/>
          <w:sz w:val="28"/>
          <w:szCs w:val="28"/>
        </w:rPr>
        <w:t>35-44 балла</w:t>
      </w:r>
      <w:r w:rsidRPr="001D01D2">
        <w:rPr>
          <w:rFonts w:ascii="Times New Roman" w:hAnsi="Times New Roman"/>
          <w:color w:val="000000"/>
          <w:sz w:val="28"/>
          <w:szCs w:val="28"/>
        </w:rPr>
        <w:t xml:space="preserve"> - ответ</w:t>
      </w:r>
      <w:r>
        <w:rPr>
          <w:rFonts w:ascii="Times New Roman" w:hAnsi="Times New Roman"/>
          <w:color w:val="000000"/>
          <w:sz w:val="28"/>
          <w:szCs w:val="28"/>
        </w:rPr>
        <w:t>ы полные и правильные</w:t>
      </w:r>
      <w:r w:rsidRPr="001D01D2">
        <w:rPr>
          <w:rFonts w:ascii="Times New Roman" w:hAnsi="Times New Roman"/>
          <w:color w:val="000000"/>
          <w:sz w:val="28"/>
          <w:szCs w:val="28"/>
        </w:rPr>
        <w:t>; материал изложен в определенной логической последовательности, при этом допущены две-три несущественные ошибки, исправленные по требованию преподавателя.</w:t>
      </w:r>
    </w:p>
    <w:p w:rsidR="002D4B45" w:rsidRPr="001D01D2" w:rsidRDefault="002D4B45" w:rsidP="002D4B45">
      <w:pPr>
        <w:ind w:firstLine="709"/>
        <w:jc w:val="both"/>
        <w:textAlignment w:val="baseline"/>
        <w:rPr>
          <w:rFonts w:ascii="Times New Roman" w:hAnsi="Times New Roman"/>
          <w:color w:val="000000"/>
          <w:sz w:val="28"/>
          <w:szCs w:val="28"/>
        </w:rPr>
      </w:pPr>
      <w:r>
        <w:rPr>
          <w:rFonts w:ascii="Times New Roman" w:hAnsi="Times New Roman"/>
          <w:sz w:val="28"/>
          <w:szCs w:val="28"/>
        </w:rPr>
        <w:t>22-34</w:t>
      </w:r>
      <w:r w:rsidRPr="00DE2A39">
        <w:rPr>
          <w:rFonts w:ascii="Times New Roman" w:hAnsi="Times New Roman"/>
          <w:sz w:val="28"/>
          <w:szCs w:val="28"/>
        </w:rPr>
        <w:t xml:space="preserve"> </w:t>
      </w:r>
      <w:r>
        <w:rPr>
          <w:rFonts w:ascii="Times New Roman" w:hAnsi="Times New Roman"/>
          <w:sz w:val="28"/>
          <w:szCs w:val="28"/>
        </w:rPr>
        <w:t>балла</w:t>
      </w:r>
      <w:r w:rsidRPr="001D01D2">
        <w:rPr>
          <w:rFonts w:ascii="Times New Roman" w:hAnsi="Times New Roman"/>
          <w:color w:val="000000"/>
          <w:sz w:val="28"/>
          <w:szCs w:val="28"/>
        </w:rPr>
        <w:t xml:space="preserve"> - ответ</w:t>
      </w:r>
      <w:r>
        <w:rPr>
          <w:rFonts w:ascii="Times New Roman" w:hAnsi="Times New Roman"/>
          <w:color w:val="000000"/>
          <w:sz w:val="28"/>
          <w:szCs w:val="28"/>
        </w:rPr>
        <w:t>ы</w:t>
      </w:r>
      <w:r w:rsidRPr="001D01D2">
        <w:rPr>
          <w:rFonts w:ascii="Times New Roman" w:hAnsi="Times New Roman"/>
          <w:color w:val="000000"/>
          <w:sz w:val="28"/>
          <w:szCs w:val="28"/>
        </w:rPr>
        <w:t xml:space="preserve"> по</w:t>
      </w:r>
      <w:r>
        <w:rPr>
          <w:rFonts w:ascii="Times New Roman" w:hAnsi="Times New Roman"/>
          <w:color w:val="000000"/>
          <w:sz w:val="28"/>
          <w:szCs w:val="28"/>
        </w:rPr>
        <w:t>лные</w:t>
      </w:r>
      <w:r w:rsidRPr="001D01D2">
        <w:rPr>
          <w:rFonts w:ascii="Times New Roman" w:hAnsi="Times New Roman"/>
          <w:color w:val="000000"/>
          <w:sz w:val="28"/>
          <w:szCs w:val="28"/>
        </w:rPr>
        <w:t>, но при этом допущена с</w:t>
      </w:r>
      <w:r>
        <w:rPr>
          <w:rFonts w:ascii="Times New Roman" w:hAnsi="Times New Roman"/>
          <w:color w:val="000000"/>
          <w:sz w:val="28"/>
          <w:szCs w:val="28"/>
        </w:rPr>
        <w:t>ущественная ошибка, или неполная, несвязанная</w:t>
      </w:r>
      <w:r w:rsidRPr="001D01D2">
        <w:rPr>
          <w:rFonts w:ascii="Times New Roman" w:hAnsi="Times New Roman"/>
          <w:color w:val="000000"/>
          <w:sz w:val="28"/>
          <w:szCs w:val="28"/>
        </w:rPr>
        <w:t>.</w:t>
      </w:r>
    </w:p>
    <w:p w:rsidR="002D4B45" w:rsidRPr="009D43D9" w:rsidRDefault="002D4B45" w:rsidP="002D4B45">
      <w:pPr>
        <w:ind w:firstLine="709"/>
        <w:jc w:val="both"/>
        <w:textAlignment w:val="baseline"/>
        <w:rPr>
          <w:rFonts w:ascii="Times New Roman" w:hAnsi="Times New Roman"/>
          <w:color w:val="000000"/>
          <w:sz w:val="28"/>
          <w:szCs w:val="28"/>
        </w:rPr>
      </w:pPr>
      <w:r w:rsidRPr="001D01D2">
        <w:rPr>
          <w:rFonts w:ascii="Times New Roman" w:hAnsi="Times New Roman"/>
          <w:sz w:val="28"/>
          <w:szCs w:val="28"/>
        </w:rPr>
        <w:t>менее 22</w:t>
      </w:r>
      <w:r>
        <w:rPr>
          <w:rFonts w:ascii="Times New Roman" w:hAnsi="Times New Roman"/>
          <w:sz w:val="28"/>
          <w:szCs w:val="28"/>
        </w:rPr>
        <w:t xml:space="preserve"> баллов</w:t>
      </w:r>
      <w:r w:rsidRPr="001D01D2">
        <w:rPr>
          <w:rFonts w:ascii="Times New Roman" w:hAnsi="Times New Roman"/>
          <w:color w:val="000000"/>
          <w:sz w:val="28"/>
          <w:szCs w:val="28"/>
        </w:rPr>
        <w:t xml:space="preserve"> - при ответе обнаружено непонимание обучающимся основного содержания учебного материала или допущены существенные ошибки, которые обучающийся не смог исправить при наводящих вопросах преподавателя или ответ отсутствует.</w:t>
      </w:r>
    </w:p>
    <w:p w:rsidR="002D4B45" w:rsidRDefault="002D4B45" w:rsidP="002D4B45">
      <w:pPr>
        <w:ind w:firstLine="709"/>
        <w:jc w:val="both"/>
        <w:rPr>
          <w:rFonts w:ascii="Times New Roman" w:hAnsi="Times New Roman"/>
          <w:sz w:val="28"/>
          <w:szCs w:val="28"/>
        </w:rPr>
      </w:pPr>
    </w:p>
    <w:p w:rsidR="002D4B45" w:rsidRDefault="002D4B45" w:rsidP="002D4B45">
      <w:pPr>
        <w:ind w:firstLine="709"/>
        <w:jc w:val="both"/>
        <w:rPr>
          <w:rFonts w:ascii="Times New Roman" w:hAnsi="Times New Roman"/>
          <w:sz w:val="28"/>
          <w:szCs w:val="28"/>
        </w:rPr>
      </w:pPr>
    </w:p>
    <w:p w:rsidR="002D4B45" w:rsidRDefault="002D4B45" w:rsidP="002D4B45">
      <w:pPr>
        <w:ind w:firstLine="709"/>
        <w:jc w:val="both"/>
        <w:rPr>
          <w:rFonts w:ascii="Times New Roman" w:hAnsi="Times New Roman"/>
          <w:sz w:val="28"/>
          <w:szCs w:val="28"/>
        </w:rPr>
      </w:pPr>
    </w:p>
    <w:p w:rsidR="002D4B45" w:rsidRPr="00176B23" w:rsidRDefault="002D4B45" w:rsidP="002D4B45">
      <w:pPr>
        <w:ind w:firstLine="709"/>
        <w:jc w:val="both"/>
        <w:rPr>
          <w:rFonts w:ascii="Times New Roman" w:hAnsi="Times New Roman"/>
          <w:sz w:val="28"/>
          <w:szCs w:val="28"/>
        </w:rPr>
      </w:pPr>
    </w:p>
    <w:p w:rsidR="00695A67" w:rsidRPr="00363AE5" w:rsidRDefault="00695A67" w:rsidP="00695A67">
      <w:pPr>
        <w:ind w:firstLine="709"/>
        <w:rPr>
          <w:rFonts w:ascii="Times New Roman" w:hAnsi="Times New Roman"/>
          <w:sz w:val="24"/>
          <w:szCs w:val="24"/>
        </w:rPr>
      </w:pPr>
    </w:p>
    <w:p w:rsidR="00695A67" w:rsidRPr="00363AE5" w:rsidRDefault="00695A67" w:rsidP="00695A67">
      <w:pPr>
        <w:ind w:firstLine="709"/>
        <w:rPr>
          <w:rFonts w:ascii="Times New Roman" w:hAnsi="Times New Roman"/>
          <w:i/>
          <w:sz w:val="24"/>
          <w:szCs w:val="24"/>
        </w:rPr>
      </w:pPr>
      <w:r w:rsidRPr="00363AE5">
        <w:rPr>
          <w:rFonts w:ascii="Times New Roman" w:hAnsi="Times New Roman"/>
          <w:i/>
          <w:sz w:val="24"/>
          <w:szCs w:val="24"/>
        </w:rPr>
        <w:lastRenderedPageBreak/>
        <w:t xml:space="preserve">                                                               Пример экзаменационного билета</w:t>
      </w:r>
    </w:p>
    <w:tbl>
      <w:tblPr>
        <w:tblW w:w="0" w:type="auto"/>
        <w:tblLook w:val="01E0" w:firstRow="1" w:lastRow="1" w:firstColumn="1" w:lastColumn="1" w:noHBand="0" w:noVBand="0"/>
      </w:tblPr>
      <w:tblGrid>
        <w:gridCol w:w="9570"/>
      </w:tblGrid>
      <w:tr w:rsidR="00695A67" w:rsidRPr="00363AE5" w:rsidTr="00412AE2">
        <w:tc>
          <w:tcPr>
            <w:tcW w:w="9570" w:type="dxa"/>
          </w:tcPr>
          <w:p w:rsidR="00695A67" w:rsidRPr="00363AE5" w:rsidRDefault="00695A67" w:rsidP="00412AE2">
            <w:pPr>
              <w:pStyle w:val="a3"/>
              <w:rPr>
                <w:szCs w:val="24"/>
                <w:lang w:val="en-US"/>
              </w:rPr>
            </w:pPr>
            <w:r w:rsidRPr="00363AE5">
              <w:rPr>
                <w:noProof/>
                <w:szCs w:val="24"/>
              </w:rPr>
              <w:drawing>
                <wp:inline distT="0" distB="0" distL="0" distR="0">
                  <wp:extent cx="439420" cy="40449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srcRect/>
                          <a:stretch>
                            <a:fillRect/>
                          </a:stretch>
                        </pic:blipFill>
                        <pic:spPr bwMode="auto">
                          <a:xfrm>
                            <a:off x="0" y="0"/>
                            <a:ext cx="439420" cy="404495"/>
                          </a:xfrm>
                          <a:prstGeom prst="rect">
                            <a:avLst/>
                          </a:prstGeom>
                          <a:noFill/>
                          <a:ln w="9525">
                            <a:noFill/>
                            <a:miter lim="800000"/>
                            <a:headEnd/>
                            <a:tailEnd/>
                          </a:ln>
                        </pic:spPr>
                      </pic:pic>
                    </a:graphicData>
                  </a:graphic>
                </wp:inline>
              </w:drawing>
            </w:r>
          </w:p>
          <w:p w:rsidR="00BF0241" w:rsidRDefault="00BF0241" w:rsidP="00412AE2">
            <w:pPr>
              <w:pStyle w:val="a3"/>
              <w:rPr>
                <w:rFonts w:ascii="Times New Roman" w:hAnsi="Times New Roman"/>
                <w:szCs w:val="24"/>
              </w:rPr>
            </w:pPr>
            <w:r>
              <w:rPr>
                <w:rFonts w:ascii="Times New Roman" w:hAnsi="Times New Roman"/>
                <w:szCs w:val="24"/>
              </w:rPr>
              <w:t>Министерство</w:t>
            </w:r>
            <w:r w:rsidR="00695A67" w:rsidRPr="00363AE5">
              <w:rPr>
                <w:rFonts w:ascii="Times New Roman" w:hAnsi="Times New Roman"/>
                <w:szCs w:val="24"/>
              </w:rPr>
              <w:t xml:space="preserve"> науки </w:t>
            </w:r>
            <w:r>
              <w:rPr>
                <w:rFonts w:ascii="Times New Roman" w:hAnsi="Times New Roman"/>
                <w:szCs w:val="24"/>
              </w:rPr>
              <w:t xml:space="preserve">и высшего образования </w:t>
            </w:r>
          </w:p>
          <w:p w:rsidR="00695A67" w:rsidRPr="00363AE5" w:rsidRDefault="00695A67" w:rsidP="00412AE2">
            <w:pPr>
              <w:pStyle w:val="a3"/>
              <w:rPr>
                <w:rFonts w:ascii="Times New Roman" w:hAnsi="Times New Roman"/>
                <w:szCs w:val="24"/>
              </w:rPr>
            </w:pPr>
            <w:r w:rsidRPr="00363AE5">
              <w:rPr>
                <w:rFonts w:ascii="Times New Roman" w:hAnsi="Times New Roman"/>
                <w:szCs w:val="24"/>
              </w:rPr>
              <w:t>Российской Федерации</w:t>
            </w:r>
          </w:p>
          <w:p w:rsidR="00695A67" w:rsidRPr="00363AE5" w:rsidRDefault="00695A67" w:rsidP="00412AE2">
            <w:pPr>
              <w:pStyle w:val="a3"/>
              <w:rPr>
                <w:rFonts w:ascii="Times New Roman" w:hAnsi="Times New Roman"/>
                <w:szCs w:val="24"/>
              </w:rPr>
            </w:pPr>
            <w:r w:rsidRPr="00363AE5">
              <w:rPr>
                <w:rFonts w:ascii="Times New Roman" w:hAnsi="Times New Roman"/>
                <w:szCs w:val="24"/>
              </w:rPr>
              <w:t>Федеральное государственное бюджетное образовательное учреждение</w:t>
            </w:r>
          </w:p>
          <w:p w:rsidR="00695A67" w:rsidRPr="00363AE5" w:rsidRDefault="00695A67" w:rsidP="00412AE2">
            <w:pPr>
              <w:pStyle w:val="a3"/>
              <w:rPr>
                <w:rFonts w:ascii="Times New Roman" w:hAnsi="Times New Roman"/>
                <w:szCs w:val="24"/>
              </w:rPr>
            </w:pPr>
            <w:r w:rsidRPr="00363AE5">
              <w:rPr>
                <w:rFonts w:ascii="Times New Roman" w:hAnsi="Times New Roman"/>
                <w:szCs w:val="24"/>
              </w:rPr>
              <w:t>высшего образования</w:t>
            </w:r>
          </w:p>
          <w:p w:rsidR="00695A67" w:rsidRPr="00363AE5" w:rsidRDefault="00695A67" w:rsidP="00412AE2">
            <w:pPr>
              <w:jc w:val="center"/>
              <w:rPr>
                <w:rFonts w:ascii="Times New Roman" w:hAnsi="Times New Roman"/>
                <w:sz w:val="24"/>
                <w:szCs w:val="24"/>
              </w:rPr>
            </w:pPr>
            <w:r w:rsidRPr="00363AE5">
              <w:rPr>
                <w:rFonts w:ascii="Times New Roman" w:hAnsi="Times New Roman"/>
                <w:sz w:val="24"/>
                <w:szCs w:val="24"/>
              </w:rPr>
              <w:t>«ДОНСКОЙ   ГОСУДАРСТВЕННЫЙ   ТЕХНИЧЕСКИЙ   УНИВЕРСИТЕТ»</w:t>
            </w:r>
          </w:p>
          <w:p w:rsidR="00695A67" w:rsidRPr="00363AE5" w:rsidRDefault="00695A67" w:rsidP="00412AE2">
            <w:pPr>
              <w:pStyle w:val="1"/>
              <w:rPr>
                <w:rFonts w:ascii="Times New Roman" w:hAnsi="Times New Roman"/>
                <w:szCs w:val="24"/>
              </w:rPr>
            </w:pPr>
            <w:r w:rsidRPr="00363AE5">
              <w:rPr>
                <w:rFonts w:ascii="Times New Roman" w:hAnsi="Times New Roman"/>
                <w:szCs w:val="24"/>
              </w:rPr>
              <w:tab/>
              <w:t>Факультет «Психология, педагогика и дефектология»</w:t>
            </w:r>
          </w:p>
          <w:p w:rsidR="00695A67" w:rsidRPr="00363AE5" w:rsidRDefault="00695A67" w:rsidP="00412AE2">
            <w:pPr>
              <w:pStyle w:val="3"/>
              <w:rPr>
                <w:rFonts w:ascii="Times New Roman" w:hAnsi="Times New Roman"/>
                <w:szCs w:val="24"/>
              </w:rPr>
            </w:pPr>
            <w:r w:rsidRPr="00363AE5">
              <w:rPr>
                <w:rFonts w:ascii="Times New Roman" w:hAnsi="Times New Roman"/>
                <w:szCs w:val="24"/>
              </w:rPr>
              <w:t xml:space="preserve"> Кафедра «Дефектология и инклюзивное образование»</w:t>
            </w:r>
          </w:p>
          <w:p w:rsidR="00695A67" w:rsidRPr="00363AE5" w:rsidRDefault="00695A67" w:rsidP="00412AE2">
            <w:pPr>
              <w:pStyle w:val="2"/>
              <w:rPr>
                <w:rFonts w:ascii="Times New Roman" w:hAnsi="Times New Roman"/>
                <w:szCs w:val="24"/>
              </w:rPr>
            </w:pPr>
            <w:r w:rsidRPr="00363AE5">
              <w:rPr>
                <w:rFonts w:ascii="Times New Roman" w:hAnsi="Times New Roman"/>
                <w:szCs w:val="24"/>
              </w:rPr>
              <w:t>ЭКЗАМЕНАЦИОННЫЙ      Б И Л Е Т  № 1</w:t>
            </w:r>
          </w:p>
          <w:p w:rsidR="00695A67" w:rsidRPr="00363AE5" w:rsidRDefault="00695A67" w:rsidP="00412AE2">
            <w:pPr>
              <w:jc w:val="center"/>
              <w:rPr>
                <w:rFonts w:ascii="Times New Roman" w:hAnsi="Times New Roman"/>
                <w:sz w:val="24"/>
                <w:szCs w:val="24"/>
              </w:rPr>
            </w:pPr>
            <w:r>
              <w:rPr>
                <w:rFonts w:ascii="Times New Roman" w:hAnsi="Times New Roman"/>
                <w:sz w:val="24"/>
                <w:szCs w:val="24"/>
              </w:rPr>
              <w:t>на  202_/202</w:t>
            </w:r>
            <w:r w:rsidRPr="00363AE5">
              <w:rPr>
                <w:rFonts w:ascii="Times New Roman" w:hAnsi="Times New Roman"/>
                <w:sz w:val="24"/>
                <w:szCs w:val="24"/>
              </w:rPr>
              <w:t>_ учебный год</w:t>
            </w:r>
          </w:p>
          <w:p w:rsidR="00AA1FEB" w:rsidRPr="00AA1FEB" w:rsidRDefault="00695A67" w:rsidP="00AA1FEB">
            <w:pPr>
              <w:jc w:val="center"/>
              <w:rPr>
                <w:rFonts w:ascii="Times New Roman" w:hAnsi="Times New Roman"/>
                <w:sz w:val="22"/>
                <w:szCs w:val="22"/>
              </w:rPr>
            </w:pPr>
            <w:r w:rsidRPr="00363AE5">
              <w:rPr>
                <w:rFonts w:ascii="Times New Roman" w:hAnsi="Times New Roman"/>
                <w:sz w:val="24"/>
                <w:szCs w:val="24"/>
              </w:rPr>
              <w:t xml:space="preserve">                         </w:t>
            </w:r>
            <w:r w:rsidRPr="00AA1FEB">
              <w:rPr>
                <w:rFonts w:ascii="Times New Roman" w:hAnsi="Times New Roman"/>
                <w:sz w:val="22"/>
                <w:szCs w:val="22"/>
              </w:rPr>
              <w:t xml:space="preserve">Дисциплина </w:t>
            </w:r>
            <w:r w:rsidR="00AA1FEB" w:rsidRPr="00AA1FEB">
              <w:rPr>
                <w:rFonts w:ascii="Times New Roman" w:hAnsi="Times New Roman"/>
                <w:sz w:val="22"/>
                <w:szCs w:val="22"/>
              </w:rPr>
              <w:t>«Проектирование и реализация АООП и индивидуальных программ психолого-педагогической коррекции речевых нарушений»</w:t>
            </w:r>
          </w:p>
          <w:p w:rsidR="00695A67" w:rsidRDefault="00695A67" w:rsidP="00695A67">
            <w:pPr>
              <w:ind w:firstLine="709"/>
              <w:jc w:val="both"/>
              <w:rPr>
                <w:rFonts w:ascii="Times New Roman" w:hAnsi="Times New Roman"/>
                <w:sz w:val="24"/>
                <w:szCs w:val="24"/>
              </w:rPr>
            </w:pPr>
          </w:p>
          <w:p w:rsidR="00695A67" w:rsidRPr="00AA1FEB" w:rsidRDefault="00695A67" w:rsidP="00AA1FEB">
            <w:pPr>
              <w:rPr>
                <w:rFonts w:ascii="Times New Roman" w:hAnsi="Times New Roman"/>
                <w:sz w:val="24"/>
                <w:szCs w:val="24"/>
              </w:rPr>
            </w:pPr>
            <w:r w:rsidRPr="00363AE5">
              <w:rPr>
                <w:rFonts w:ascii="Times New Roman" w:hAnsi="Times New Roman"/>
                <w:sz w:val="24"/>
                <w:szCs w:val="24"/>
              </w:rPr>
              <w:t xml:space="preserve"> </w:t>
            </w:r>
            <w:r w:rsidRPr="00AA1FEB">
              <w:rPr>
                <w:rFonts w:ascii="Times New Roman" w:hAnsi="Times New Roman"/>
                <w:sz w:val="24"/>
                <w:szCs w:val="24"/>
              </w:rPr>
              <w:t xml:space="preserve">1. </w:t>
            </w:r>
            <w:r w:rsidR="00AA1FEB" w:rsidRPr="00AA1FEB">
              <w:rPr>
                <w:rFonts w:ascii="Times New Roman" w:hAnsi="Times New Roman"/>
                <w:sz w:val="24"/>
                <w:szCs w:val="24"/>
              </w:rPr>
              <w:t>Специфика разработки адаптированной основной образовательной программы для детей с ограниченными возможностями здоровья в условиях реализации ФГОС ДОО.</w:t>
            </w:r>
          </w:p>
          <w:p w:rsidR="00695A67" w:rsidRPr="00363AE5" w:rsidRDefault="00695A67" w:rsidP="00AA1FEB">
            <w:pPr>
              <w:rPr>
                <w:rFonts w:ascii="Times New Roman" w:hAnsi="Times New Roman"/>
                <w:sz w:val="24"/>
                <w:szCs w:val="24"/>
              </w:rPr>
            </w:pPr>
            <w:r w:rsidRPr="00AA1FEB">
              <w:rPr>
                <w:rFonts w:ascii="Times New Roman" w:hAnsi="Times New Roman"/>
                <w:sz w:val="24"/>
                <w:szCs w:val="24"/>
              </w:rPr>
              <w:t xml:space="preserve"> 2. </w:t>
            </w:r>
            <w:r w:rsidR="00AA1FEB" w:rsidRPr="00AA1FEB">
              <w:rPr>
                <w:rFonts w:ascii="Times New Roman" w:hAnsi="Times New Roman"/>
                <w:sz w:val="24"/>
                <w:szCs w:val="24"/>
              </w:rPr>
              <w:t>Сформулируйте условия реализации адаптированной образовательной программы</w:t>
            </w:r>
            <w:r w:rsidR="00AA1FEB">
              <w:rPr>
                <w:rFonts w:ascii="Times New Roman" w:hAnsi="Times New Roman"/>
                <w:sz w:val="24"/>
                <w:szCs w:val="24"/>
              </w:rPr>
              <w:t>.</w:t>
            </w:r>
            <w:r w:rsidR="00AA1FEB" w:rsidRPr="00363AE5">
              <w:rPr>
                <w:rFonts w:ascii="Times New Roman" w:hAnsi="Times New Roman"/>
                <w:sz w:val="24"/>
                <w:szCs w:val="24"/>
              </w:rPr>
              <w:t xml:space="preserve"> </w:t>
            </w:r>
          </w:p>
        </w:tc>
      </w:tr>
    </w:tbl>
    <w:p w:rsidR="00BC48CE" w:rsidRPr="00880B35" w:rsidRDefault="00BC48CE" w:rsidP="00104366">
      <w:pPr>
        <w:spacing w:line="360" w:lineRule="auto"/>
        <w:jc w:val="both"/>
        <w:rPr>
          <w:rFonts w:ascii="Times New Roman" w:eastAsia="Calibri" w:hAnsi="Times New Roman"/>
          <w:sz w:val="28"/>
          <w:szCs w:val="28"/>
        </w:rPr>
      </w:pPr>
    </w:p>
    <w:p w:rsidR="00B020E9" w:rsidRPr="00F5209E" w:rsidRDefault="00B020E9" w:rsidP="00F70C7A">
      <w:pPr>
        <w:jc w:val="both"/>
        <w:rPr>
          <w:rFonts w:ascii="Times New Roman" w:hAnsi="Times New Roman"/>
          <w:sz w:val="28"/>
          <w:szCs w:val="28"/>
        </w:rPr>
      </w:pPr>
    </w:p>
    <w:p w:rsidR="00DC096D" w:rsidRPr="00F5209E" w:rsidRDefault="00DC096D" w:rsidP="00446DA8">
      <w:pPr>
        <w:ind w:firstLine="709"/>
        <w:jc w:val="both"/>
        <w:rPr>
          <w:rFonts w:ascii="Times New Roman" w:hAnsi="Times New Roman"/>
          <w:b/>
          <w:sz w:val="28"/>
          <w:szCs w:val="28"/>
        </w:rPr>
      </w:pPr>
    </w:p>
    <w:p w:rsidR="00F5209E" w:rsidRPr="00F5209E" w:rsidRDefault="00F5209E" w:rsidP="00F5209E">
      <w:pPr>
        <w:ind w:firstLine="709"/>
        <w:jc w:val="both"/>
        <w:rPr>
          <w:rFonts w:ascii="Times New Roman" w:hAnsi="Times New Roman"/>
          <w:sz w:val="28"/>
          <w:szCs w:val="28"/>
          <w:lang w:eastAsia="en-US"/>
        </w:rPr>
      </w:pPr>
    </w:p>
    <w:p w:rsidR="00446DA8" w:rsidRPr="007D705C" w:rsidRDefault="00446DA8" w:rsidP="00117A3D">
      <w:pPr>
        <w:jc w:val="both"/>
        <w:rPr>
          <w:rFonts w:ascii="Times New Roman" w:hAnsi="Times New Roman"/>
          <w:sz w:val="28"/>
          <w:szCs w:val="28"/>
        </w:rPr>
      </w:pPr>
    </w:p>
    <w:sectPr w:rsidR="00446DA8" w:rsidRPr="007D705C" w:rsidSect="0028708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48E" w:rsidRDefault="0099048E" w:rsidP="003B08F0">
      <w:r>
        <w:separator/>
      </w:r>
    </w:p>
  </w:endnote>
  <w:endnote w:type="continuationSeparator" w:id="0">
    <w:p w:rsidR="0099048E" w:rsidRDefault="0099048E" w:rsidP="003B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1">
    <w:panose1 w:val="00000000000000000000"/>
    <w:charset w:val="00"/>
    <w:family w:val="auto"/>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yandex-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48E" w:rsidRDefault="0099048E" w:rsidP="003B08F0">
      <w:r>
        <w:separator/>
      </w:r>
    </w:p>
  </w:footnote>
  <w:footnote w:type="continuationSeparator" w:id="0">
    <w:p w:rsidR="0099048E" w:rsidRDefault="0099048E" w:rsidP="003B08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84FB0"/>
    <w:multiLevelType w:val="hybridMultilevel"/>
    <w:tmpl w:val="9D125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973975"/>
    <w:multiLevelType w:val="hybridMultilevel"/>
    <w:tmpl w:val="D87E0EB2"/>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FFA1486"/>
    <w:multiLevelType w:val="hybridMultilevel"/>
    <w:tmpl w:val="343C6A2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189B2F20"/>
    <w:multiLevelType w:val="hybridMultilevel"/>
    <w:tmpl w:val="E968C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5C01D0"/>
    <w:multiLevelType w:val="multilevel"/>
    <w:tmpl w:val="9508C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7F22B0"/>
    <w:multiLevelType w:val="hybridMultilevel"/>
    <w:tmpl w:val="01765B30"/>
    <w:lvl w:ilvl="0" w:tplc="56D0C2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9E73F80"/>
    <w:multiLevelType w:val="hybridMultilevel"/>
    <w:tmpl w:val="EA78B42E"/>
    <w:lvl w:ilvl="0" w:tplc="F79E0C7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308D5A1A"/>
    <w:multiLevelType w:val="hybridMultilevel"/>
    <w:tmpl w:val="10226C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26759D5"/>
    <w:multiLevelType w:val="hybridMultilevel"/>
    <w:tmpl w:val="EF006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9313B51"/>
    <w:multiLevelType w:val="hybridMultilevel"/>
    <w:tmpl w:val="7DF4A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0E40B17"/>
    <w:multiLevelType w:val="hybridMultilevel"/>
    <w:tmpl w:val="43E6223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57715BA6"/>
    <w:multiLevelType w:val="hybridMultilevel"/>
    <w:tmpl w:val="10226C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581850BB"/>
    <w:multiLevelType w:val="hybridMultilevel"/>
    <w:tmpl w:val="CC649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F47DD9"/>
    <w:multiLevelType w:val="hybridMultilevel"/>
    <w:tmpl w:val="C1149D86"/>
    <w:lvl w:ilvl="0" w:tplc="E196DF14">
      <w:start w:val="1"/>
      <w:numFmt w:val="decimal"/>
      <w:lvlText w:val="%1."/>
      <w:lvlJc w:val="left"/>
      <w:pPr>
        <w:ind w:left="1159" w:hanging="450"/>
      </w:pPr>
      <w:rPr>
        <w:rFonts w:ascii="Times New Roman" w:hAnsi="Times New Roman"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5FF7517A"/>
    <w:multiLevelType w:val="multilevel"/>
    <w:tmpl w:val="E3E420C4"/>
    <w:lvl w:ilvl="0">
      <w:start w:val="1"/>
      <w:numFmt w:val="bullet"/>
      <w:lvlText w:val=""/>
      <w:lvlJc w:val="left"/>
      <w:pPr>
        <w:ind w:left="720" w:hanging="360"/>
      </w:pPr>
      <w:rPr>
        <w:rFonts w:ascii="Symbol" w:hAnsi="Symbol"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15:restartNumberingAfterBreak="0">
    <w:nsid w:val="63CB41DA"/>
    <w:multiLevelType w:val="hybridMultilevel"/>
    <w:tmpl w:val="64963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DE1712"/>
    <w:multiLevelType w:val="hybridMultilevel"/>
    <w:tmpl w:val="96C8DC5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15:restartNumberingAfterBreak="0">
    <w:nsid w:val="65025AB9"/>
    <w:multiLevelType w:val="hybridMultilevel"/>
    <w:tmpl w:val="B41C1FE8"/>
    <w:lvl w:ilvl="0" w:tplc="69BA8458">
      <w:start w:val="1"/>
      <w:numFmt w:val="decimal"/>
      <w:lvlText w:val="%1)"/>
      <w:lvlJc w:val="left"/>
      <w:pPr>
        <w:ind w:left="19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6DB76073"/>
    <w:multiLevelType w:val="hybridMultilevel"/>
    <w:tmpl w:val="96C8DC5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15:restartNumberingAfterBreak="0">
    <w:nsid w:val="6EEB039C"/>
    <w:multiLevelType w:val="hybridMultilevel"/>
    <w:tmpl w:val="31FAA4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70221BA3"/>
    <w:multiLevelType w:val="multilevel"/>
    <w:tmpl w:val="E940BE36"/>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Letter"/>
      <w:lvlText w:val="%3."/>
      <w:lvlJc w:val="left"/>
      <w:pPr>
        <w:tabs>
          <w:tab w:val="num" w:pos="2160"/>
        </w:tabs>
        <w:ind w:left="2160" w:hanging="360"/>
      </w:pPr>
      <w:rPr>
        <w:rFonts w:cs="Times New Roman"/>
      </w:rPr>
    </w:lvl>
    <w:lvl w:ilvl="3" w:tentative="1">
      <w:start w:val="1"/>
      <w:numFmt w:val="lowerLetter"/>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Letter"/>
      <w:lvlText w:val="%6."/>
      <w:lvlJc w:val="left"/>
      <w:pPr>
        <w:tabs>
          <w:tab w:val="num" w:pos="4320"/>
        </w:tabs>
        <w:ind w:left="4320" w:hanging="360"/>
      </w:pPr>
      <w:rPr>
        <w:rFonts w:cs="Times New Roman"/>
      </w:rPr>
    </w:lvl>
    <w:lvl w:ilvl="6" w:tentative="1">
      <w:start w:val="1"/>
      <w:numFmt w:val="lowerLetter"/>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Letter"/>
      <w:lvlText w:val="%9."/>
      <w:lvlJc w:val="left"/>
      <w:pPr>
        <w:tabs>
          <w:tab w:val="num" w:pos="6480"/>
        </w:tabs>
        <w:ind w:left="6480" w:hanging="360"/>
      </w:pPr>
      <w:rPr>
        <w:rFonts w:cs="Times New Roman"/>
      </w:rPr>
    </w:lvl>
  </w:abstractNum>
  <w:abstractNum w:abstractNumId="21" w15:restartNumberingAfterBreak="0">
    <w:nsid w:val="7B61115B"/>
    <w:multiLevelType w:val="hybridMultilevel"/>
    <w:tmpl w:val="9D125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E3F0319"/>
    <w:multiLevelType w:val="hybridMultilevel"/>
    <w:tmpl w:val="29F4BC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7F360F6F"/>
    <w:multiLevelType w:val="hybridMultilevel"/>
    <w:tmpl w:val="F47617BC"/>
    <w:lvl w:ilvl="0" w:tplc="E30AA45A">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8"/>
  </w:num>
  <w:num w:numId="4">
    <w:abstractNumId w:val="19"/>
  </w:num>
  <w:num w:numId="5">
    <w:abstractNumId w:val="15"/>
  </w:num>
  <w:num w:numId="6">
    <w:abstractNumId w:val="14"/>
  </w:num>
  <w:num w:numId="7">
    <w:abstractNumId w:val="23"/>
  </w:num>
  <w:num w:numId="8">
    <w:abstractNumId w:val="16"/>
  </w:num>
  <w:num w:numId="9">
    <w:abstractNumId w:val="18"/>
  </w:num>
  <w:num w:numId="10">
    <w:abstractNumId w:val="11"/>
  </w:num>
  <w:num w:numId="11">
    <w:abstractNumId w:val="7"/>
  </w:num>
  <w:num w:numId="12">
    <w:abstractNumId w:val="2"/>
  </w:num>
  <w:num w:numId="13">
    <w:abstractNumId w:val="20"/>
  </w:num>
  <w:num w:numId="14">
    <w:abstractNumId w:val="10"/>
  </w:num>
  <w:num w:numId="15">
    <w:abstractNumId w:val="12"/>
  </w:num>
  <w:num w:numId="16">
    <w:abstractNumId w:val="3"/>
  </w:num>
  <w:num w:numId="17">
    <w:abstractNumId w:val="21"/>
  </w:num>
  <w:num w:numId="18">
    <w:abstractNumId w:val="9"/>
  </w:num>
  <w:num w:numId="19">
    <w:abstractNumId w:val="17"/>
  </w:num>
  <w:num w:numId="20">
    <w:abstractNumId w:val="13"/>
  </w:num>
  <w:num w:numId="21">
    <w:abstractNumId w:val="0"/>
  </w:num>
  <w:num w:numId="22">
    <w:abstractNumId w:val="22"/>
  </w:num>
  <w:num w:numId="23">
    <w:abstractNumId w:val="6"/>
  </w:num>
  <w:num w:numId="24">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5EFF"/>
    <w:rsid w:val="00011A28"/>
    <w:rsid w:val="00011AB0"/>
    <w:rsid w:val="000328B1"/>
    <w:rsid w:val="00042B70"/>
    <w:rsid w:val="000447EB"/>
    <w:rsid w:val="00053E6C"/>
    <w:rsid w:val="00055AD7"/>
    <w:rsid w:val="00061B27"/>
    <w:rsid w:val="00066979"/>
    <w:rsid w:val="00072596"/>
    <w:rsid w:val="00073DCF"/>
    <w:rsid w:val="00084027"/>
    <w:rsid w:val="00084FD7"/>
    <w:rsid w:val="000A1A74"/>
    <w:rsid w:val="000A58BD"/>
    <w:rsid w:val="000A6736"/>
    <w:rsid w:val="000A67FF"/>
    <w:rsid w:val="000B1F71"/>
    <w:rsid w:val="000B3B8E"/>
    <w:rsid w:val="000C1F7A"/>
    <w:rsid w:val="000C228F"/>
    <w:rsid w:val="000E08FF"/>
    <w:rsid w:val="000E208D"/>
    <w:rsid w:val="00100E18"/>
    <w:rsid w:val="00102A5A"/>
    <w:rsid w:val="00102D5E"/>
    <w:rsid w:val="001032B2"/>
    <w:rsid w:val="00104366"/>
    <w:rsid w:val="00104B1E"/>
    <w:rsid w:val="00104BD5"/>
    <w:rsid w:val="00113977"/>
    <w:rsid w:val="00117A3D"/>
    <w:rsid w:val="00125E78"/>
    <w:rsid w:val="00132E6D"/>
    <w:rsid w:val="00142B92"/>
    <w:rsid w:val="00147F41"/>
    <w:rsid w:val="00172B4A"/>
    <w:rsid w:val="001763B6"/>
    <w:rsid w:val="001768E4"/>
    <w:rsid w:val="001813BC"/>
    <w:rsid w:val="00186110"/>
    <w:rsid w:val="00191B9C"/>
    <w:rsid w:val="001923B0"/>
    <w:rsid w:val="00194E53"/>
    <w:rsid w:val="001A464D"/>
    <w:rsid w:val="001A6AD7"/>
    <w:rsid w:val="001A71BB"/>
    <w:rsid w:val="001B5D1B"/>
    <w:rsid w:val="001B7C64"/>
    <w:rsid w:val="001C3EF3"/>
    <w:rsid w:val="001C40C1"/>
    <w:rsid w:val="001D2C72"/>
    <w:rsid w:val="001D3E2B"/>
    <w:rsid w:val="001E005D"/>
    <w:rsid w:val="001E29B5"/>
    <w:rsid w:val="001F4E04"/>
    <w:rsid w:val="00201186"/>
    <w:rsid w:val="00204ECE"/>
    <w:rsid w:val="0023059D"/>
    <w:rsid w:val="00233C14"/>
    <w:rsid w:val="00252690"/>
    <w:rsid w:val="002563BD"/>
    <w:rsid w:val="00257E0C"/>
    <w:rsid w:val="00267134"/>
    <w:rsid w:val="00271D82"/>
    <w:rsid w:val="00276533"/>
    <w:rsid w:val="00287080"/>
    <w:rsid w:val="002B0144"/>
    <w:rsid w:val="002D4B45"/>
    <w:rsid w:val="002D5438"/>
    <w:rsid w:val="002D614F"/>
    <w:rsid w:val="002E189D"/>
    <w:rsid w:val="002F4976"/>
    <w:rsid w:val="003079FF"/>
    <w:rsid w:val="00321420"/>
    <w:rsid w:val="00325ADC"/>
    <w:rsid w:val="003322A2"/>
    <w:rsid w:val="003322F6"/>
    <w:rsid w:val="003341C1"/>
    <w:rsid w:val="0033512B"/>
    <w:rsid w:val="00337DA8"/>
    <w:rsid w:val="00340DC8"/>
    <w:rsid w:val="00350281"/>
    <w:rsid w:val="00363789"/>
    <w:rsid w:val="00372AFA"/>
    <w:rsid w:val="00381786"/>
    <w:rsid w:val="00383225"/>
    <w:rsid w:val="0039059B"/>
    <w:rsid w:val="00390AAD"/>
    <w:rsid w:val="003A5B2F"/>
    <w:rsid w:val="003A62D6"/>
    <w:rsid w:val="003A7949"/>
    <w:rsid w:val="003B08F0"/>
    <w:rsid w:val="003C23F9"/>
    <w:rsid w:val="003D0FC0"/>
    <w:rsid w:val="003D484B"/>
    <w:rsid w:val="003D7F77"/>
    <w:rsid w:val="00412AE2"/>
    <w:rsid w:val="00412EA0"/>
    <w:rsid w:val="0041429D"/>
    <w:rsid w:val="0041736A"/>
    <w:rsid w:val="00424351"/>
    <w:rsid w:val="0043580E"/>
    <w:rsid w:val="00440EFD"/>
    <w:rsid w:val="00445D3E"/>
    <w:rsid w:val="00446DA8"/>
    <w:rsid w:val="00447ABF"/>
    <w:rsid w:val="00450A0F"/>
    <w:rsid w:val="00454C91"/>
    <w:rsid w:val="00460E9B"/>
    <w:rsid w:val="00465578"/>
    <w:rsid w:val="00471550"/>
    <w:rsid w:val="004823CC"/>
    <w:rsid w:val="00484870"/>
    <w:rsid w:val="004850BD"/>
    <w:rsid w:val="00493489"/>
    <w:rsid w:val="004935FD"/>
    <w:rsid w:val="00497062"/>
    <w:rsid w:val="004974E4"/>
    <w:rsid w:val="004A3821"/>
    <w:rsid w:val="004B00B9"/>
    <w:rsid w:val="004B78D9"/>
    <w:rsid w:val="004C7237"/>
    <w:rsid w:val="004E2A03"/>
    <w:rsid w:val="004E38D4"/>
    <w:rsid w:val="004F3081"/>
    <w:rsid w:val="00504EC0"/>
    <w:rsid w:val="00511C33"/>
    <w:rsid w:val="00513F2F"/>
    <w:rsid w:val="00515B8A"/>
    <w:rsid w:val="00524E54"/>
    <w:rsid w:val="00525EE1"/>
    <w:rsid w:val="005324F6"/>
    <w:rsid w:val="00533741"/>
    <w:rsid w:val="005434D5"/>
    <w:rsid w:val="00544956"/>
    <w:rsid w:val="0055111D"/>
    <w:rsid w:val="0058128A"/>
    <w:rsid w:val="005A3436"/>
    <w:rsid w:val="005A54F3"/>
    <w:rsid w:val="005C141F"/>
    <w:rsid w:val="005C1993"/>
    <w:rsid w:val="005C731B"/>
    <w:rsid w:val="005E1375"/>
    <w:rsid w:val="00602F30"/>
    <w:rsid w:val="0060797D"/>
    <w:rsid w:val="00610900"/>
    <w:rsid w:val="00616B32"/>
    <w:rsid w:val="00625A9F"/>
    <w:rsid w:val="0062754A"/>
    <w:rsid w:val="00640DFB"/>
    <w:rsid w:val="00664E85"/>
    <w:rsid w:val="0067503F"/>
    <w:rsid w:val="006829D7"/>
    <w:rsid w:val="006931F2"/>
    <w:rsid w:val="00695A67"/>
    <w:rsid w:val="00696986"/>
    <w:rsid w:val="00696D92"/>
    <w:rsid w:val="006A471A"/>
    <w:rsid w:val="006B723E"/>
    <w:rsid w:val="006C14A9"/>
    <w:rsid w:val="006C4BB1"/>
    <w:rsid w:val="006E24C8"/>
    <w:rsid w:val="006E7190"/>
    <w:rsid w:val="006E7C73"/>
    <w:rsid w:val="006F0328"/>
    <w:rsid w:val="006F4866"/>
    <w:rsid w:val="00700BDB"/>
    <w:rsid w:val="0070728D"/>
    <w:rsid w:val="00714104"/>
    <w:rsid w:val="00722B06"/>
    <w:rsid w:val="00724D18"/>
    <w:rsid w:val="00726526"/>
    <w:rsid w:val="00732A87"/>
    <w:rsid w:val="00735B5C"/>
    <w:rsid w:val="0073631A"/>
    <w:rsid w:val="0073706B"/>
    <w:rsid w:val="007400E0"/>
    <w:rsid w:val="00740333"/>
    <w:rsid w:val="007477A7"/>
    <w:rsid w:val="00750613"/>
    <w:rsid w:val="00751CBA"/>
    <w:rsid w:val="007529E5"/>
    <w:rsid w:val="00757A42"/>
    <w:rsid w:val="007834B0"/>
    <w:rsid w:val="00796F9A"/>
    <w:rsid w:val="007A6740"/>
    <w:rsid w:val="007B0224"/>
    <w:rsid w:val="007C2358"/>
    <w:rsid w:val="007C27BB"/>
    <w:rsid w:val="007C3862"/>
    <w:rsid w:val="007D129F"/>
    <w:rsid w:val="007D662B"/>
    <w:rsid w:val="007D705C"/>
    <w:rsid w:val="007F451C"/>
    <w:rsid w:val="007F6807"/>
    <w:rsid w:val="00805EFD"/>
    <w:rsid w:val="008144E6"/>
    <w:rsid w:val="00822ECB"/>
    <w:rsid w:val="00826753"/>
    <w:rsid w:val="00847F83"/>
    <w:rsid w:val="008663B1"/>
    <w:rsid w:val="0088093F"/>
    <w:rsid w:val="00890521"/>
    <w:rsid w:val="008B1948"/>
    <w:rsid w:val="008B4F07"/>
    <w:rsid w:val="008C2678"/>
    <w:rsid w:val="008D0852"/>
    <w:rsid w:val="008D147B"/>
    <w:rsid w:val="00910037"/>
    <w:rsid w:val="0091439E"/>
    <w:rsid w:val="00915978"/>
    <w:rsid w:val="009164A9"/>
    <w:rsid w:val="00916D52"/>
    <w:rsid w:val="009231C2"/>
    <w:rsid w:val="009366C4"/>
    <w:rsid w:val="00937977"/>
    <w:rsid w:val="0094274C"/>
    <w:rsid w:val="009437F5"/>
    <w:rsid w:val="00945559"/>
    <w:rsid w:val="00952DE8"/>
    <w:rsid w:val="00961E8D"/>
    <w:rsid w:val="00964252"/>
    <w:rsid w:val="00975EFF"/>
    <w:rsid w:val="00987643"/>
    <w:rsid w:val="0099048E"/>
    <w:rsid w:val="00991DBB"/>
    <w:rsid w:val="009A0D30"/>
    <w:rsid w:val="009A5CE6"/>
    <w:rsid w:val="009B4CC9"/>
    <w:rsid w:val="009C09C1"/>
    <w:rsid w:val="009D0E1F"/>
    <w:rsid w:val="009D3A06"/>
    <w:rsid w:val="009D5628"/>
    <w:rsid w:val="009D6C2B"/>
    <w:rsid w:val="009D7631"/>
    <w:rsid w:val="009E20F3"/>
    <w:rsid w:val="00A05BB5"/>
    <w:rsid w:val="00A21019"/>
    <w:rsid w:val="00A243CB"/>
    <w:rsid w:val="00A44034"/>
    <w:rsid w:val="00A457E1"/>
    <w:rsid w:val="00A51122"/>
    <w:rsid w:val="00A51CA2"/>
    <w:rsid w:val="00A5285E"/>
    <w:rsid w:val="00A62C08"/>
    <w:rsid w:val="00A63821"/>
    <w:rsid w:val="00A63941"/>
    <w:rsid w:val="00A640C1"/>
    <w:rsid w:val="00A656E4"/>
    <w:rsid w:val="00A706F6"/>
    <w:rsid w:val="00A778A0"/>
    <w:rsid w:val="00A91224"/>
    <w:rsid w:val="00A91DCB"/>
    <w:rsid w:val="00A92B3C"/>
    <w:rsid w:val="00A97DF9"/>
    <w:rsid w:val="00AA1FEB"/>
    <w:rsid w:val="00AD074F"/>
    <w:rsid w:val="00AD2AA7"/>
    <w:rsid w:val="00AD3C6E"/>
    <w:rsid w:val="00AD7797"/>
    <w:rsid w:val="00AE0680"/>
    <w:rsid w:val="00AE2C6D"/>
    <w:rsid w:val="00AE4039"/>
    <w:rsid w:val="00AE4486"/>
    <w:rsid w:val="00B020E9"/>
    <w:rsid w:val="00B201FE"/>
    <w:rsid w:val="00B20ED4"/>
    <w:rsid w:val="00B26795"/>
    <w:rsid w:val="00B541CC"/>
    <w:rsid w:val="00B819CA"/>
    <w:rsid w:val="00B85CB2"/>
    <w:rsid w:val="00B96DEF"/>
    <w:rsid w:val="00BA7BD5"/>
    <w:rsid w:val="00BB5B63"/>
    <w:rsid w:val="00BC48CE"/>
    <w:rsid w:val="00BD04F7"/>
    <w:rsid w:val="00BE71AE"/>
    <w:rsid w:val="00BE7E83"/>
    <w:rsid w:val="00BF0241"/>
    <w:rsid w:val="00BF1AE8"/>
    <w:rsid w:val="00BF61A6"/>
    <w:rsid w:val="00C15D42"/>
    <w:rsid w:val="00C21A0C"/>
    <w:rsid w:val="00C23454"/>
    <w:rsid w:val="00C3529B"/>
    <w:rsid w:val="00C73CFC"/>
    <w:rsid w:val="00C75C0C"/>
    <w:rsid w:val="00C7669D"/>
    <w:rsid w:val="00C77F20"/>
    <w:rsid w:val="00C83A49"/>
    <w:rsid w:val="00C85DC4"/>
    <w:rsid w:val="00C968D8"/>
    <w:rsid w:val="00CA5FB9"/>
    <w:rsid w:val="00CC1172"/>
    <w:rsid w:val="00CC2DFB"/>
    <w:rsid w:val="00CE1064"/>
    <w:rsid w:val="00CE4B7D"/>
    <w:rsid w:val="00CF5650"/>
    <w:rsid w:val="00D01BC9"/>
    <w:rsid w:val="00D06E82"/>
    <w:rsid w:val="00D10099"/>
    <w:rsid w:val="00D14552"/>
    <w:rsid w:val="00D16142"/>
    <w:rsid w:val="00D1712B"/>
    <w:rsid w:val="00D213A9"/>
    <w:rsid w:val="00D24C76"/>
    <w:rsid w:val="00D25798"/>
    <w:rsid w:val="00D32BB9"/>
    <w:rsid w:val="00D50E87"/>
    <w:rsid w:val="00D53CEA"/>
    <w:rsid w:val="00D5698C"/>
    <w:rsid w:val="00D66846"/>
    <w:rsid w:val="00D703FC"/>
    <w:rsid w:val="00D717FC"/>
    <w:rsid w:val="00D7208C"/>
    <w:rsid w:val="00D74BCF"/>
    <w:rsid w:val="00D840F7"/>
    <w:rsid w:val="00D8781A"/>
    <w:rsid w:val="00DA33EA"/>
    <w:rsid w:val="00DA4044"/>
    <w:rsid w:val="00DA603C"/>
    <w:rsid w:val="00DA62BF"/>
    <w:rsid w:val="00DA6AF9"/>
    <w:rsid w:val="00DB151B"/>
    <w:rsid w:val="00DB22A9"/>
    <w:rsid w:val="00DB2F89"/>
    <w:rsid w:val="00DB3537"/>
    <w:rsid w:val="00DC096D"/>
    <w:rsid w:val="00DC18E7"/>
    <w:rsid w:val="00DC5589"/>
    <w:rsid w:val="00DD0C03"/>
    <w:rsid w:val="00DD3895"/>
    <w:rsid w:val="00DD5DD5"/>
    <w:rsid w:val="00DE37A7"/>
    <w:rsid w:val="00DF0C97"/>
    <w:rsid w:val="00DF13A7"/>
    <w:rsid w:val="00DF7E5A"/>
    <w:rsid w:val="00E036A3"/>
    <w:rsid w:val="00E1452D"/>
    <w:rsid w:val="00E1496D"/>
    <w:rsid w:val="00E16622"/>
    <w:rsid w:val="00E229A5"/>
    <w:rsid w:val="00E27356"/>
    <w:rsid w:val="00E30CA0"/>
    <w:rsid w:val="00E33A8B"/>
    <w:rsid w:val="00E34CF2"/>
    <w:rsid w:val="00E35783"/>
    <w:rsid w:val="00E53AA2"/>
    <w:rsid w:val="00E63126"/>
    <w:rsid w:val="00E67FB2"/>
    <w:rsid w:val="00E70B83"/>
    <w:rsid w:val="00E771CA"/>
    <w:rsid w:val="00E83B03"/>
    <w:rsid w:val="00E85523"/>
    <w:rsid w:val="00E934D6"/>
    <w:rsid w:val="00E941EF"/>
    <w:rsid w:val="00E9451D"/>
    <w:rsid w:val="00EA3FA9"/>
    <w:rsid w:val="00EA470B"/>
    <w:rsid w:val="00EA56D4"/>
    <w:rsid w:val="00EA6F18"/>
    <w:rsid w:val="00EB7D62"/>
    <w:rsid w:val="00ED17B6"/>
    <w:rsid w:val="00ED63F1"/>
    <w:rsid w:val="00EE5B26"/>
    <w:rsid w:val="00F156CE"/>
    <w:rsid w:val="00F17ECB"/>
    <w:rsid w:val="00F20225"/>
    <w:rsid w:val="00F34943"/>
    <w:rsid w:val="00F41FE5"/>
    <w:rsid w:val="00F45043"/>
    <w:rsid w:val="00F51826"/>
    <w:rsid w:val="00F5209E"/>
    <w:rsid w:val="00F53342"/>
    <w:rsid w:val="00F609CE"/>
    <w:rsid w:val="00F6386E"/>
    <w:rsid w:val="00F70896"/>
    <w:rsid w:val="00F70C7A"/>
    <w:rsid w:val="00F759F4"/>
    <w:rsid w:val="00F7639B"/>
    <w:rsid w:val="00F8083E"/>
    <w:rsid w:val="00F84730"/>
    <w:rsid w:val="00F85D42"/>
    <w:rsid w:val="00F93C64"/>
    <w:rsid w:val="00F94104"/>
    <w:rsid w:val="00FB7366"/>
    <w:rsid w:val="00FB7A7E"/>
    <w:rsid w:val="00FC2C58"/>
    <w:rsid w:val="00FF02BD"/>
    <w:rsid w:val="00FF6D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8DFFC1"/>
  <w15:docId w15:val="{7C3453D8-3C9D-44A1-95BD-EAEBEF44B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3454"/>
    <w:pPr>
      <w:spacing w:after="0" w:line="240" w:lineRule="auto"/>
    </w:pPr>
    <w:rPr>
      <w:rFonts w:cs="Times New Roman"/>
      <w:sz w:val="20"/>
      <w:szCs w:val="20"/>
    </w:rPr>
  </w:style>
  <w:style w:type="paragraph" w:styleId="1">
    <w:name w:val="heading 1"/>
    <w:basedOn w:val="a"/>
    <w:next w:val="a"/>
    <w:link w:val="10"/>
    <w:qFormat/>
    <w:rsid w:val="00826753"/>
    <w:pPr>
      <w:keepNext/>
      <w:outlineLvl w:val="0"/>
    </w:pPr>
    <w:rPr>
      <w:sz w:val="24"/>
    </w:rPr>
  </w:style>
  <w:style w:type="paragraph" w:styleId="2">
    <w:name w:val="heading 2"/>
    <w:basedOn w:val="a"/>
    <w:next w:val="a"/>
    <w:link w:val="20"/>
    <w:qFormat/>
    <w:rsid w:val="00826753"/>
    <w:pPr>
      <w:keepNext/>
      <w:jc w:val="center"/>
      <w:outlineLvl w:val="1"/>
    </w:pPr>
    <w:rPr>
      <w:sz w:val="24"/>
    </w:rPr>
  </w:style>
  <w:style w:type="paragraph" w:styleId="3">
    <w:name w:val="heading 3"/>
    <w:basedOn w:val="a"/>
    <w:next w:val="a"/>
    <w:link w:val="30"/>
    <w:uiPriority w:val="99"/>
    <w:qFormat/>
    <w:rsid w:val="00826753"/>
    <w:pPr>
      <w:keepNext/>
      <w:ind w:firstLine="720"/>
      <w:outlineLvl w:val="2"/>
    </w:pPr>
    <w:rPr>
      <w:sz w:val="24"/>
    </w:rPr>
  </w:style>
  <w:style w:type="paragraph" w:styleId="4">
    <w:name w:val="heading 4"/>
    <w:basedOn w:val="a"/>
    <w:next w:val="a"/>
    <w:link w:val="40"/>
    <w:uiPriority w:val="99"/>
    <w:qFormat/>
    <w:locked/>
    <w:rsid w:val="00757A4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826753"/>
    <w:rPr>
      <w:rFonts w:ascii="Times New Roman" w:hAnsi="Times New Roman" w:cs="Times New Roman"/>
      <w:sz w:val="20"/>
      <w:szCs w:val="20"/>
      <w:lang w:eastAsia="ru-RU"/>
    </w:rPr>
  </w:style>
  <w:style w:type="character" w:customStyle="1" w:styleId="20">
    <w:name w:val="Заголовок 2 Знак"/>
    <w:basedOn w:val="a0"/>
    <w:link w:val="2"/>
    <w:locked/>
    <w:rsid w:val="00826753"/>
    <w:rPr>
      <w:rFonts w:ascii="Times New Roman" w:hAnsi="Times New Roman" w:cs="Times New Roman"/>
      <w:sz w:val="20"/>
      <w:szCs w:val="20"/>
      <w:lang w:eastAsia="ru-RU"/>
    </w:rPr>
  </w:style>
  <w:style w:type="character" w:customStyle="1" w:styleId="30">
    <w:name w:val="Заголовок 3 Знак"/>
    <w:basedOn w:val="a0"/>
    <w:link w:val="3"/>
    <w:uiPriority w:val="99"/>
    <w:locked/>
    <w:rsid w:val="00826753"/>
    <w:rPr>
      <w:rFonts w:ascii="Times New Roman" w:hAnsi="Times New Roman" w:cs="Times New Roman"/>
      <w:sz w:val="20"/>
      <w:szCs w:val="20"/>
      <w:lang w:eastAsia="ru-RU"/>
    </w:rPr>
  </w:style>
  <w:style w:type="character" w:customStyle="1" w:styleId="40">
    <w:name w:val="Заголовок 4 Знак"/>
    <w:basedOn w:val="a0"/>
    <w:link w:val="4"/>
    <w:uiPriority w:val="9"/>
    <w:semiHidden/>
    <w:locked/>
    <w:rsid w:val="00104BD5"/>
    <w:rPr>
      <w:rFonts w:asciiTheme="minorHAnsi" w:eastAsiaTheme="minorEastAsia" w:hAnsiTheme="minorHAnsi" w:cs="Times New Roman"/>
      <w:b/>
      <w:bCs/>
      <w:sz w:val="28"/>
      <w:szCs w:val="28"/>
    </w:rPr>
  </w:style>
  <w:style w:type="paragraph" w:styleId="a3">
    <w:name w:val="Title"/>
    <w:basedOn w:val="a"/>
    <w:link w:val="a4"/>
    <w:qFormat/>
    <w:rsid w:val="00826753"/>
    <w:pPr>
      <w:jc w:val="center"/>
    </w:pPr>
    <w:rPr>
      <w:sz w:val="24"/>
    </w:rPr>
  </w:style>
  <w:style w:type="character" w:customStyle="1" w:styleId="a4">
    <w:name w:val="Заголовок Знак"/>
    <w:basedOn w:val="a0"/>
    <w:link w:val="a3"/>
    <w:locked/>
    <w:rsid w:val="00826753"/>
    <w:rPr>
      <w:rFonts w:ascii="Times New Roman" w:hAnsi="Times New Roman" w:cs="Times New Roman"/>
      <w:sz w:val="20"/>
      <w:szCs w:val="20"/>
      <w:lang w:eastAsia="ru-RU"/>
    </w:rPr>
  </w:style>
  <w:style w:type="character" w:styleId="a5">
    <w:name w:val="footnote reference"/>
    <w:basedOn w:val="a0"/>
    <w:uiPriority w:val="99"/>
    <w:semiHidden/>
    <w:rsid w:val="003B08F0"/>
    <w:rPr>
      <w:rFonts w:cs="Times New Roman"/>
      <w:vertAlign w:val="superscript"/>
    </w:rPr>
  </w:style>
  <w:style w:type="paragraph" w:styleId="a6">
    <w:name w:val="footnote text"/>
    <w:basedOn w:val="a"/>
    <w:link w:val="a7"/>
    <w:uiPriority w:val="99"/>
    <w:semiHidden/>
    <w:rsid w:val="003B08F0"/>
  </w:style>
  <w:style w:type="character" w:customStyle="1" w:styleId="a7">
    <w:name w:val="Текст сноски Знак"/>
    <w:basedOn w:val="a0"/>
    <w:link w:val="a6"/>
    <w:uiPriority w:val="99"/>
    <w:semiHidden/>
    <w:locked/>
    <w:rsid w:val="003B08F0"/>
    <w:rPr>
      <w:rFonts w:ascii="Times New Roman" w:hAnsi="Times New Roman" w:cs="Times New Roman"/>
      <w:sz w:val="20"/>
      <w:szCs w:val="20"/>
      <w:lang w:eastAsia="ru-RU"/>
    </w:rPr>
  </w:style>
  <w:style w:type="paragraph" w:styleId="a8">
    <w:name w:val="List Paragraph"/>
    <w:basedOn w:val="a"/>
    <w:uiPriority w:val="34"/>
    <w:qFormat/>
    <w:rsid w:val="003B08F0"/>
    <w:pPr>
      <w:spacing w:after="200" w:line="276" w:lineRule="auto"/>
      <w:ind w:left="720"/>
      <w:contextualSpacing/>
    </w:pPr>
    <w:rPr>
      <w:sz w:val="22"/>
      <w:szCs w:val="22"/>
      <w:lang w:eastAsia="en-US"/>
    </w:rPr>
  </w:style>
  <w:style w:type="paragraph" w:styleId="a9">
    <w:name w:val="Normal (Web)"/>
    <w:basedOn w:val="a"/>
    <w:rsid w:val="003B08F0"/>
    <w:pPr>
      <w:suppressAutoHyphens/>
      <w:spacing w:before="280" w:after="119"/>
    </w:pPr>
    <w:rPr>
      <w:sz w:val="24"/>
      <w:szCs w:val="24"/>
      <w:lang w:eastAsia="ar-SA"/>
    </w:rPr>
  </w:style>
  <w:style w:type="paragraph" w:customStyle="1" w:styleId="11">
    <w:name w:val="Обычный1"/>
    <w:uiPriority w:val="99"/>
    <w:rsid w:val="003B08F0"/>
    <w:pPr>
      <w:spacing w:after="0" w:line="240" w:lineRule="auto"/>
      <w:ind w:firstLine="567"/>
      <w:jc w:val="both"/>
    </w:pPr>
    <w:rPr>
      <w:rFonts w:cs="Times New Roman"/>
      <w:sz w:val="28"/>
      <w:szCs w:val="20"/>
      <w:lang w:eastAsia="ko-KR"/>
    </w:rPr>
  </w:style>
  <w:style w:type="paragraph" w:styleId="aa">
    <w:name w:val="Balloon Text"/>
    <w:basedOn w:val="a"/>
    <w:link w:val="ab"/>
    <w:uiPriority w:val="99"/>
    <w:semiHidden/>
    <w:rsid w:val="005324F6"/>
    <w:rPr>
      <w:rFonts w:ascii="Tahoma" w:hAnsi="Tahoma" w:cs="Tahoma"/>
      <w:sz w:val="16"/>
      <w:szCs w:val="16"/>
    </w:rPr>
  </w:style>
  <w:style w:type="character" w:customStyle="1" w:styleId="ab">
    <w:name w:val="Текст выноски Знак"/>
    <w:basedOn w:val="a0"/>
    <w:link w:val="aa"/>
    <w:uiPriority w:val="99"/>
    <w:semiHidden/>
    <w:locked/>
    <w:rsid w:val="005324F6"/>
    <w:rPr>
      <w:rFonts w:ascii="Tahoma" w:hAnsi="Tahoma" w:cs="Tahoma"/>
      <w:sz w:val="16"/>
      <w:szCs w:val="16"/>
      <w:lang w:eastAsia="ru-RU"/>
    </w:rPr>
  </w:style>
  <w:style w:type="paragraph" w:styleId="ac">
    <w:name w:val="Body Text"/>
    <w:basedOn w:val="a"/>
    <w:link w:val="ad"/>
    <w:uiPriority w:val="99"/>
    <w:rsid w:val="001D2C72"/>
    <w:pPr>
      <w:spacing w:after="120"/>
    </w:pPr>
    <w:rPr>
      <w:sz w:val="24"/>
      <w:szCs w:val="24"/>
    </w:rPr>
  </w:style>
  <w:style w:type="character" w:customStyle="1" w:styleId="ad">
    <w:name w:val="Основной текст Знак"/>
    <w:basedOn w:val="a0"/>
    <w:link w:val="ac"/>
    <w:uiPriority w:val="99"/>
    <w:locked/>
    <w:rsid w:val="001D2C72"/>
    <w:rPr>
      <w:rFonts w:eastAsia="Times New Roman" w:cs="Times New Roman"/>
      <w:sz w:val="24"/>
      <w:lang w:eastAsia="ru-RU"/>
    </w:rPr>
  </w:style>
  <w:style w:type="paragraph" w:customStyle="1" w:styleId="ae">
    <w:name w:val="Обычный текст"/>
    <w:basedOn w:val="a"/>
    <w:uiPriority w:val="99"/>
    <w:rsid w:val="00D74BCF"/>
    <w:pPr>
      <w:ind w:firstLine="454"/>
      <w:jc w:val="both"/>
    </w:pPr>
    <w:rPr>
      <w:sz w:val="24"/>
    </w:rPr>
  </w:style>
  <w:style w:type="character" w:customStyle="1" w:styleId="af">
    <w:name w:val="Основной текст_"/>
    <w:uiPriority w:val="99"/>
    <w:locked/>
    <w:rsid w:val="00757A42"/>
    <w:rPr>
      <w:sz w:val="26"/>
    </w:rPr>
  </w:style>
  <w:style w:type="paragraph" w:customStyle="1" w:styleId="af0">
    <w:name w:val="Стиль"/>
    <w:uiPriority w:val="99"/>
    <w:rsid w:val="00757A42"/>
    <w:pPr>
      <w:widowControl w:val="0"/>
      <w:suppressAutoHyphens/>
      <w:autoSpaceDE w:val="0"/>
      <w:spacing w:after="0" w:line="240" w:lineRule="auto"/>
    </w:pPr>
    <w:rPr>
      <w:kern w:val="1"/>
      <w:sz w:val="24"/>
      <w:szCs w:val="24"/>
      <w:lang w:eastAsia="ar-SA"/>
    </w:rPr>
  </w:style>
  <w:style w:type="character" w:customStyle="1" w:styleId="af1">
    <w:name w:val="Основной текст + Курсив"/>
    <w:aliases w:val="Интервал 0 pt43"/>
    <w:basedOn w:val="af"/>
    <w:uiPriority w:val="99"/>
    <w:rsid w:val="00757A42"/>
    <w:rPr>
      <w:rFonts w:cs="Times New Roman"/>
      <w:i/>
      <w:iCs/>
      <w:spacing w:val="1"/>
      <w:sz w:val="16"/>
      <w:szCs w:val="16"/>
      <w:lang w:bidi="ar-SA"/>
    </w:rPr>
  </w:style>
  <w:style w:type="character" w:customStyle="1" w:styleId="12pt">
    <w:name w:val="Основной текст + 12 pt"/>
    <w:aliases w:val="Интервал 0 pt40"/>
    <w:basedOn w:val="af"/>
    <w:uiPriority w:val="99"/>
    <w:rsid w:val="00757A42"/>
    <w:rPr>
      <w:rFonts w:ascii="Times New Roman" w:hAnsi="Times New Roman" w:cs="Times New Roman"/>
      <w:spacing w:val="1"/>
      <w:sz w:val="24"/>
      <w:szCs w:val="24"/>
      <w:u w:val="none"/>
      <w:lang w:bidi="ar-SA"/>
    </w:rPr>
  </w:style>
  <w:style w:type="character" w:customStyle="1" w:styleId="13pt4">
    <w:name w:val="Основной текст + 13 pt4"/>
    <w:aliases w:val="Интервал 0 pt33"/>
    <w:basedOn w:val="af"/>
    <w:uiPriority w:val="99"/>
    <w:rsid w:val="00757A42"/>
    <w:rPr>
      <w:rFonts w:ascii="Times New Roman" w:hAnsi="Times New Roman" w:cs="Times New Roman"/>
      <w:spacing w:val="0"/>
      <w:sz w:val="26"/>
      <w:szCs w:val="26"/>
      <w:u w:val="none"/>
      <w:lang w:bidi="ar-SA"/>
    </w:rPr>
  </w:style>
  <w:style w:type="character" w:customStyle="1" w:styleId="110">
    <w:name w:val="Основной текст (11)_"/>
    <w:basedOn w:val="a0"/>
    <w:link w:val="111"/>
    <w:uiPriority w:val="99"/>
    <w:locked/>
    <w:rsid w:val="00757A42"/>
    <w:rPr>
      <w:rFonts w:cs="Times New Roman"/>
      <w:sz w:val="26"/>
      <w:szCs w:val="26"/>
      <w:lang w:bidi="ar-SA"/>
    </w:rPr>
  </w:style>
  <w:style w:type="paragraph" w:customStyle="1" w:styleId="111">
    <w:name w:val="Основной текст (11)1"/>
    <w:basedOn w:val="a"/>
    <w:link w:val="110"/>
    <w:uiPriority w:val="99"/>
    <w:rsid w:val="00757A42"/>
    <w:pPr>
      <w:widowControl w:val="0"/>
      <w:shd w:val="clear" w:color="auto" w:fill="FFFFFF"/>
      <w:spacing w:before="180" w:line="322" w:lineRule="exact"/>
      <w:ind w:hanging="280"/>
      <w:jc w:val="both"/>
    </w:pPr>
    <w:rPr>
      <w:noProof/>
      <w:sz w:val="26"/>
      <w:szCs w:val="26"/>
    </w:rPr>
  </w:style>
  <w:style w:type="character" w:customStyle="1" w:styleId="14">
    <w:name w:val="Основной текст (14)_"/>
    <w:basedOn w:val="a0"/>
    <w:link w:val="141"/>
    <w:uiPriority w:val="99"/>
    <w:locked/>
    <w:rsid w:val="00757A42"/>
    <w:rPr>
      <w:rFonts w:cs="Times New Roman"/>
      <w:spacing w:val="3"/>
      <w:sz w:val="21"/>
      <w:szCs w:val="21"/>
      <w:lang w:bidi="ar-SA"/>
    </w:rPr>
  </w:style>
  <w:style w:type="character" w:customStyle="1" w:styleId="140">
    <w:name w:val="Основной текст (14) + Полужирный"/>
    <w:aliases w:val="Курсив2,Интервал 0 pt4"/>
    <w:basedOn w:val="14"/>
    <w:uiPriority w:val="99"/>
    <w:rsid w:val="00757A42"/>
    <w:rPr>
      <w:rFonts w:cs="Times New Roman"/>
      <w:b/>
      <w:bCs/>
      <w:i/>
      <w:iCs/>
      <w:spacing w:val="2"/>
      <w:sz w:val="21"/>
      <w:szCs w:val="21"/>
      <w:lang w:bidi="ar-SA"/>
    </w:rPr>
  </w:style>
  <w:style w:type="paragraph" w:customStyle="1" w:styleId="141">
    <w:name w:val="Основной текст (14)1"/>
    <w:basedOn w:val="a"/>
    <w:link w:val="14"/>
    <w:uiPriority w:val="99"/>
    <w:rsid w:val="00757A42"/>
    <w:pPr>
      <w:widowControl w:val="0"/>
      <w:shd w:val="clear" w:color="auto" w:fill="FFFFFF"/>
      <w:spacing w:after="4440" w:line="274" w:lineRule="exact"/>
      <w:ind w:hanging="720"/>
      <w:jc w:val="center"/>
    </w:pPr>
    <w:rPr>
      <w:noProof/>
      <w:spacing w:val="3"/>
      <w:sz w:val="21"/>
      <w:szCs w:val="21"/>
    </w:rPr>
  </w:style>
  <w:style w:type="character" w:customStyle="1" w:styleId="text">
    <w:name w:val="text"/>
    <w:basedOn w:val="a0"/>
    <w:uiPriority w:val="99"/>
    <w:rsid w:val="00757A42"/>
    <w:rPr>
      <w:rFonts w:cs="Times New Roman"/>
    </w:rPr>
  </w:style>
  <w:style w:type="paragraph" w:customStyle="1" w:styleId="c5">
    <w:name w:val="c5"/>
    <w:basedOn w:val="a"/>
    <w:uiPriority w:val="99"/>
    <w:rsid w:val="00964252"/>
    <w:pPr>
      <w:spacing w:before="100" w:beforeAutospacing="1" w:after="100" w:afterAutospacing="1"/>
    </w:pPr>
    <w:rPr>
      <w:sz w:val="24"/>
      <w:szCs w:val="24"/>
    </w:rPr>
  </w:style>
  <w:style w:type="paragraph" w:customStyle="1" w:styleId="c16c8">
    <w:name w:val="c16 c8"/>
    <w:basedOn w:val="a"/>
    <w:uiPriority w:val="99"/>
    <w:rsid w:val="00964252"/>
    <w:pPr>
      <w:spacing w:before="100" w:beforeAutospacing="1" w:after="100" w:afterAutospacing="1"/>
    </w:pPr>
    <w:rPr>
      <w:sz w:val="24"/>
      <w:szCs w:val="24"/>
    </w:rPr>
  </w:style>
  <w:style w:type="character" w:customStyle="1" w:styleId="9">
    <w:name w:val="Основной текст (9)_"/>
    <w:basedOn w:val="a0"/>
    <w:link w:val="90"/>
    <w:uiPriority w:val="99"/>
    <w:locked/>
    <w:rsid w:val="00964252"/>
    <w:rPr>
      <w:rFonts w:cs="Times New Roman"/>
      <w:b/>
      <w:bCs/>
      <w:spacing w:val="20"/>
      <w:sz w:val="19"/>
      <w:szCs w:val="19"/>
      <w:lang w:bidi="ar-SA"/>
    </w:rPr>
  </w:style>
  <w:style w:type="paragraph" w:customStyle="1" w:styleId="90">
    <w:name w:val="Основной текст (9)"/>
    <w:basedOn w:val="a"/>
    <w:link w:val="9"/>
    <w:uiPriority w:val="99"/>
    <w:rsid w:val="00964252"/>
    <w:pPr>
      <w:widowControl w:val="0"/>
      <w:shd w:val="clear" w:color="auto" w:fill="FFFFFF"/>
      <w:spacing w:before="240" w:after="240" w:line="240" w:lineRule="atLeast"/>
    </w:pPr>
    <w:rPr>
      <w:b/>
      <w:bCs/>
      <w:noProof/>
      <w:spacing w:val="20"/>
      <w:sz w:val="19"/>
      <w:szCs w:val="19"/>
    </w:rPr>
  </w:style>
  <w:style w:type="character" w:customStyle="1" w:styleId="7">
    <w:name w:val="Основной текст (7)_"/>
    <w:basedOn w:val="a0"/>
    <w:link w:val="71"/>
    <w:uiPriority w:val="99"/>
    <w:locked/>
    <w:rsid w:val="00964252"/>
    <w:rPr>
      <w:rFonts w:cs="Times New Roman"/>
      <w:spacing w:val="1"/>
      <w:lang w:bidi="ar-SA"/>
    </w:rPr>
  </w:style>
  <w:style w:type="paragraph" w:customStyle="1" w:styleId="71">
    <w:name w:val="Основной текст (7)1"/>
    <w:basedOn w:val="a"/>
    <w:link w:val="7"/>
    <w:uiPriority w:val="99"/>
    <w:rsid w:val="00964252"/>
    <w:pPr>
      <w:widowControl w:val="0"/>
      <w:shd w:val="clear" w:color="auto" w:fill="FFFFFF"/>
      <w:spacing w:after="1260" w:line="322" w:lineRule="exact"/>
      <w:ind w:hanging="620"/>
      <w:jc w:val="center"/>
    </w:pPr>
    <w:rPr>
      <w:noProof/>
      <w:spacing w:val="1"/>
    </w:rPr>
  </w:style>
  <w:style w:type="character" w:customStyle="1" w:styleId="70">
    <w:name w:val="Основной текст (7)"/>
    <w:basedOn w:val="7"/>
    <w:uiPriority w:val="99"/>
    <w:rsid w:val="00964252"/>
    <w:rPr>
      <w:rFonts w:cs="Times New Roman"/>
      <w:spacing w:val="1"/>
      <w:u w:val="single"/>
      <w:lang w:bidi="ar-SA"/>
    </w:rPr>
  </w:style>
  <w:style w:type="character" w:customStyle="1" w:styleId="712">
    <w:name w:val="Основной текст (7) + 12"/>
    <w:aliases w:val="5 pt,Курсив"/>
    <w:basedOn w:val="7"/>
    <w:uiPriority w:val="99"/>
    <w:rsid w:val="00964252"/>
    <w:rPr>
      <w:rFonts w:cs="Times New Roman"/>
      <w:i/>
      <w:iCs/>
      <w:spacing w:val="1"/>
      <w:sz w:val="25"/>
      <w:szCs w:val="25"/>
      <w:lang w:bidi="ar-SA"/>
    </w:rPr>
  </w:style>
  <w:style w:type="paragraph" w:customStyle="1" w:styleId="Standard">
    <w:name w:val="Standard"/>
    <w:basedOn w:val="a"/>
    <w:rsid w:val="00A91224"/>
    <w:pPr>
      <w:adjustRightInd w:val="0"/>
      <w:spacing w:line="288" w:lineRule="auto"/>
      <w:ind w:firstLine="679"/>
      <w:jc w:val="distribute"/>
    </w:pPr>
    <w:rPr>
      <w:rFonts w:ascii="Times New Roman" w:hAnsi="Times New Roman" w:cs="Times New Roman1"/>
      <w:sz w:val="24"/>
    </w:rPr>
  </w:style>
  <w:style w:type="paragraph" w:styleId="af2">
    <w:name w:val="header"/>
    <w:basedOn w:val="a"/>
    <w:link w:val="af3"/>
    <w:uiPriority w:val="99"/>
    <w:semiHidden/>
    <w:unhideWhenUsed/>
    <w:rsid w:val="00B85CB2"/>
    <w:pPr>
      <w:tabs>
        <w:tab w:val="center" w:pos="4677"/>
        <w:tab w:val="right" w:pos="9355"/>
      </w:tabs>
    </w:pPr>
  </w:style>
  <w:style w:type="character" w:customStyle="1" w:styleId="af3">
    <w:name w:val="Верхний колонтитул Знак"/>
    <w:basedOn w:val="a0"/>
    <w:link w:val="af2"/>
    <w:uiPriority w:val="99"/>
    <w:semiHidden/>
    <w:locked/>
    <w:rsid w:val="00B85CB2"/>
    <w:rPr>
      <w:rFonts w:cs="Times New Roman"/>
      <w:sz w:val="20"/>
      <w:szCs w:val="20"/>
    </w:rPr>
  </w:style>
  <w:style w:type="paragraph" w:styleId="af4">
    <w:name w:val="footer"/>
    <w:basedOn w:val="a"/>
    <w:link w:val="af5"/>
    <w:uiPriority w:val="99"/>
    <w:semiHidden/>
    <w:unhideWhenUsed/>
    <w:rsid w:val="00B85CB2"/>
    <w:pPr>
      <w:tabs>
        <w:tab w:val="center" w:pos="4677"/>
        <w:tab w:val="right" w:pos="9355"/>
      </w:tabs>
    </w:pPr>
  </w:style>
  <w:style w:type="character" w:customStyle="1" w:styleId="af5">
    <w:name w:val="Нижний колонтитул Знак"/>
    <w:basedOn w:val="a0"/>
    <w:link w:val="af4"/>
    <w:uiPriority w:val="99"/>
    <w:semiHidden/>
    <w:locked/>
    <w:rsid w:val="00B85CB2"/>
    <w:rPr>
      <w:rFonts w:cs="Times New Roman"/>
      <w:sz w:val="20"/>
      <w:szCs w:val="20"/>
    </w:rPr>
  </w:style>
  <w:style w:type="table" w:styleId="af6">
    <w:name w:val="Table Grid"/>
    <w:basedOn w:val="a1"/>
    <w:uiPriority w:val="59"/>
    <w:locked/>
    <w:rsid w:val="00B020E9"/>
    <w:pPr>
      <w:spacing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751CBA"/>
  </w:style>
  <w:style w:type="paragraph" w:styleId="21">
    <w:name w:val="Body Text Indent 2"/>
    <w:basedOn w:val="a"/>
    <w:link w:val="22"/>
    <w:uiPriority w:val="99"/>
    <w:rsid w:val="00D06E82"/>
    <w:pPr>
      <w:spacing w:after="120" w:line="480" w:lineRule="auto"/>
      <w:ind w:left="283"/>
    </w:pPr>
  </w:style>
  <w:style w:type="character" w:customStyle="1" w:styleId="22">
    <w:name w:val="Основной текст с отступом 2 Знак"/>
    <w:basedOn w:val="a0"/>
    <w:link w:val="21"/>
    <w:uiPriority w:val="99"/>
    <w:rsid w:val="00D06E82"/>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243595">
      <w:bodyDiv w:val="1"/>
      <w:marLeft w:val="0"/>
      <w:marRight w:val="0"/>
      <w:marTop w:val="0"/>
      <w:marBottom w:val="0"/>
      <w:divBdr>
        <w:top w:val="none" w:sz="0" w:space="0" w:color="auto"/>
        <w:left w:val="none" w:sz="0" w:space="0" w:color="auto"/>
        <w:bottom w:val="none" w:sz="0" w:space="0" w:color="auto"/>
        <w:right w:val="none" w:sz="0" w:space="0" w:color="auto"/>
      </w:divBdr>
    </w:div>
    <w:div w:id="674303446">
      <w:bodyDiv w:val="1"/>
      <w:marLeft w:val="0"/>
      <w:marRight w:val="0"/>
      <w:marTop w:val="0"/>
      <w:marBottom w:val="0"/>
      <w:divBdr>
        <w:top w:val="none" w:sz="0" w:space="0" w:color="auto"/>
        <w:left w:val="none" w:sz="0" w:space="0" w:color="auto"/>
        <w:bottom w:val="none" w:sz="0" w:space="0" w:color="auto"/>
        <w:right w:val="none" w:sz="0" w:space="0" w:color="auto"/>
      </w:divBdr>
    </w:div>
    <w:div w:id="815028253">
      <w:bodyDiv w:val="1"/>
      <w:marLeft w:val="0"/>
      <w:marRight w:val="0"/>
      <w:marTop w:val="0"/>
      <w:marBottom w:val="0"/>
      <w:divBdr>
        <w:top w:val="none" w:sz="0" w:space="0" w:color="auto"/>
        <w:left w:val="none" w:sz="0" w:space="0" w:color="auto"/>
        <w:bottom w:val="none" w:sz="0" w:space="0" w:color="auto"/>
        <w:right w:val="none" w:sz="0" w:space="0" w:color="auto"/>
      </w:divBdr>
    </w:div>
    <w:div w:id="956644493">
      <w:bodyDiv w:val="1"/>
      <w:marLeft w:val="0"/>
      <w:marRight w:val="0"/>
      <w:marTop w:val="0"/>
      <w:marBottom w:val="0"/>
      <w:divBdr>
        <w:top w:val="none" w:sz="0" w:space="0" w:color="auto"/>
        <w:left w:val="none" w:sz="0" w:space="0" w:color="auto"/>
        <w:bottom w:val="none" w:sz="0" w:space="0" w:color="auto"/>
        <w:right w:val="none" w:sz="0" w:space="0" w:color="auto"/>
      </w:divBdr>
    </w:div>
    <w:div w:id="969284349">
      <w:bodyDiv w:val="1"/>
      <w:marLeft w:val="0"/>
      <w:marRight w:val="0"/>
      <w:marTop w:val="0"/>
      <w:marBottom w:val="0"/>
      <w:divBdr>
        <w:top w:val="none" w:sz="0" w:space="0" w:color="auto"/>
        <w:left w:val="none" w:sz="0" w:space="0" w:color="auto"/>
        <w:bottom w:val="none" w:sz="0" w:space="0" w:color="auto"/>
        <w:right w:val="none" w:sz="0" w:space="0" w:color="auto"/>
      </w:divBdr>
    </w:div>
    <w:div w:id="1781873176">
      <w:marLeft w:val="0"/>
      <w:marRight w:val="0"/>
      <w:marTop w:val="0"/>
      <w:marBottom w:val="0"/>
      <w:divBdr>
        <w:top w:val="none" w:sz="0" w:space="0" w:color="auto"/>
        <w:left w:val="none" w:sz="0" w:space="0" w:color="auto"/>
        <w:bottom w:val="none" w:sz="0" w:space="0" w:color="auto"/>
        <w:right w:val="none" w:sz="0" w:space="0" w:color="auto"/>
      </w:divBdr>
    </w:div>
    <w:div w:id="1781873177">
      <w:marLeft w:val="0"/>
      <w:marRight w:val="0"/>
      <w:marTop w:val="0"/>
      <w:marBottom w:val="0"/>
      <w:divBdr>
        <w:top w:val="none" w:sz="0" w:space="0" w:color="auto"/>
        <w:left w:val="none" w:sz="0" w:space="0" w:color="auto"/>
        <w:bottom w:val="none" w:sz="0" w:space="0" w:color="auto"/>
        <w:right w:val="none" w:sz="0" w:space="0" w:color="auto"/>
      </w:divBdr>
    </w:div>
    <w:div w:id="1781873178">
      <w:marLeft w:val="0"/>
      <w:marRight w:val="0"/>
      <w:marTop w:val="0"/>
      <w:marBottom w:val="0"/>
      <w:divBdr>
        <w:top w:val="none" w:sz="0" w:space="0" w:color="auto"/>
        <w:left w:val="none" w:sz="0" w:space="0" w:color="auto"/>
        <w:bottom w:val="none" w:sz="0" w:space="0" w:color="auto"/>
        <w:right w:val="none" w:sz="0" w:space="0" w:color="auto"/>
      </w:divBdr>
    </w:div>
    <w:div w:id="1781873179">
      <w:marLeft w:val="0"/>
      <w:marRight w:val="0"/>
      <w:marTop w:val="0"/>
      <w:marBottom w:val="0"/>
      <w:divBdr>
        <w:top w:val="none" w:sz="0" w:space="0" w:color="auto"/>
        <w:left w:val="none" w:sz="0" w:space="0" w:color="auto"/>
        <w:bottom w:val="none" w:sz="0" w:space="0" w:color="auto"/>
        <w:right w:val="none" w:sz="0" w:space="0" w:color="auto"/>
      </w:divBdr>
    </w:div>
    <w:div w:id="1781873180">
      <w:marLeft w:val="0"/>
      <w:marRight w:val="0"/>
      <w:marTop w:val="0"/>
      <w:marBottom w:val="0"/>
      <w:divBdr>
        <w:top w:val="none" w:sz="0" w:space="0" w:color="auto"/>
        <w:left w:val="none" w:sz="0" w:space="0" w:color="auto"/>
        <w:bottom w:val="none" w:sz="0" w:space="0" w:color="auto"/>
        <w:right w:val="none" w:sz="0" w:space="0" w:color="auto"/>
      </w:divBdr>
    </w:div>
    <w:div w:id="205966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http://ise.edu.mhost.ru/almanah/" TargetMode="External"/><Relationship Id="rId4" Type="http://schemas.openxmlformats.org/officeDocument/2006/relationships/settings" Target="settings.xml"/><Relationship Id="rId9" Type="http://schemas.openxmlformats.org/officeDocument/2006/relationships/hyperlink" Target="http://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315ED-FBAC-426A-84BA-68AC9EC60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23</Pages>
  <Words>6982</Words>
  <Characters>39801</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Скуратовская Марина Леонидовна</cp:lastModifiedBy>
  <cp:revision>8</cp:revision>
  <dcterms:created xsi:type="dcterms:W3CDTF">2021-01-18T12:27:00Z</dcterms:created>
  <dcterms:modified xsi:type="dcterms:W3CDTF">2023-12-15T13:34:00Z</dcterms:modified>
</cp:coreProperties>
</file>